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4B267" w14:textId="77777777" w:rsidR="00D461D3" w:rsidRPr="008E79E9" w:rsidRDefault="00D461D3" w:rsidP="00D461D3">
      <w:pPr>
        <w:jc w:val="center"/>
        <w:rPr>
          <w:b/>
          <w:sz w:val="28"/>
          <w:szCs w:val="28"/>
        </w:rPr>
      </w:pPr>
      <w:r w:rsidRPr="008E79E9">
        <w:rPr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 wp14:anchorId="65A3264B" wp14:editId="3F00F592">
            <wp:extent cx="5600700" cy="1257300"/>
            <wp:effectExtent l="0" t="0" r="0" b="0"/>
            <wp:docPr id="7" name="Рисунок 7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27BE8" w14:textId="77777777" w:rsidR="00A17CD7" w:rsidRDefault="00A17CD7" w:rsidP="00A17CD7">
      <w:pPr>
        <w:jc w:val="center"/>
        <w:rPr>
          <w:rFonts w:ascii="Times New Roman" w:hAnsi="Times New Roman"/>
          <w:b/>
          <w:sz w:val="44"/>
          <w:szCs w:val="44"/>
        </w:rPr>
      </w:pPr>
    </w:p>
    <w:p w14:paraId="47DF79DA" w14:textId="77777777" w:rsidR="00A17CD7" w:rsidRPr="00A17CD7" w:rsidRDefault="00A17CD7" w:rsidP="00A17CD7">
      <w:pPr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A17CD7">
        <w:rPr>
          <w:rFonts w:ascii="Times New Roman" w:hAnsi="Times New Roman"/>
          <w:b/>
          <w:sz w:val="44"/>
          <w:szCs w:val="44"/>
          <w:lang w:val="uk-UA"/>
        </w:rPr>
        <w:t>Одеська обласна організація</w:t>
      </w:r>
    </w:p>
    <w:p w14:paraId="4B4CE0E6" w14:textId="77777777" w:rsidR="00D461D3" w:rsidRPr="008E79E9" w:rsidRDefault="00D461D3" w:rsidP="00D461D3">
      <w:pPr>
        <w:rPr>
          <w:b/>
          <w:sz w:val="28"/>
          <w:szCs w:val="28"/>
        </w:rPr>
      </w:pPr>
    </w:p>
    <w:p w14:paraId="5F5CBC55" w14:textId="77777777" w:rsidR="00D461D3" w:rsidRPr="008E79E9" w:rsidRDefault="00D461D3" w:rsidP="00D461D3">
      <w:pPr>
        <w:rPr>
          <w:b/>
        </w:rPr>
      </w:pPr>
      <w:r w:rsidRPr="008E79E9">
        <w:rPr>
          <w:b/>
        </w:rPr>
        <w:t xml:space="preserve">                           </w:t>
      </w:r>
      <w:r w:rsidRPr="008E79E9">
        <w:rPr>
          <w:b/>
          <w:noProof/>
          <w:lang w:eastAsia="ru-RU"/>
        </w:rPr>
        <mc:AlternateContent>
          <mc:Choice Requires="wps">
            <w:drawing>
              <wp:inline distT="0" distB="0" distL="0" distR="0" wp14:anchorId="22D9B237" wp14:editId="1496A919">
                <wp:extent cx="3796030" cy="403860"/>
                <wp:effectExtent l="9525" t="9525" r="38100" b="28575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96030" cy="4038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E850F" w14:textId="77777777" w:rsidR="00D461D3" w:rsidRPr="009956D0" w:rsidRDefault="00D461D3" w:rsidP="00D461D3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9956D0">
                              <w:rPr>
                                <w:rFonts w:ascii="Times New Roman" w:hAnsi="Times New Roman"/>
                                <w:color w:val="336699"/>
                                <w:sz w:val="56"/>
                                <w:szCs w:val="56"/>
                                <w:lang w:val="uk-UA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Інформаційний бюлетень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D9B23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298.9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" filled="f" stroked="f">
                <v:stroke joinstyle="round"/>
                <o:lock v:ext="edit" shapetype="t"/>
                <v:textbox style="mso-fit-shape-to-text:t">
                  <w:txbxContent>
                    <w:p w14:paraId="0DAE850F" w14:textId="77777777" w:rsidR="00D461D3" w:rsidRPr="009956D0" w:rsidRDefault="00D461D3" w:rsidP="00D461D3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9956D0">
                        <w:rPr>
                          <w:rFonts w:ascii="Times New Roman" w:hAnsi="Times New Roman"/>
                          <w:color w:val="336699"/>
                          <w:sz w:val="56"/>
                          <w:szCs w:val="56"/>
                          <w:lang w:val="uk-UA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Інформаційний бюлетень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B1EE7C" w14:textId="77777777" w:rsidR="00D461D3" w:rsidRPr="008E79E9" w:rsidRDefault="00D461D3" w:rsidP="00D461D3">
      <w:pPr>
        <w:jc w:val="center"/>
        <w:rPr>
          <w:b/>
          <w:sz w:val="28"/>
          <w:szCs w:val="28"/>
        </w:rPr>
      </w:pPr>
    </w:p>
    <w:p w14:paraId="5C16CA36" w14:textId="77777777" w:rsidR="00D461D3" w:rsidRPr="008E79E9" w:rsidRDefault="00D461D3" w:rsidP="00D461D3">
      <w:pPr>
        <w:jc w:val="center"/>
        <w:rPr>
          <w:b/>
          <w:sz w:val="28"/>
          <w:szCs w:val="28"/>
        </w:rPr>
      </w:pPr>
    </w:p>
    <w:p w14:paraId="7158582D" w14:textId="4EFD2FB9" w:rsidR="00D461D3" w:rsidRPr="00631606" w:rsidRDefault="00D461D3" w:rsidP="00D461D3">
      <w:pPr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9956D0">
        <w:rPr>
          <w:rFonts w:ascii="Times New Roman" w:hAnsi="Times New Roman"/>
          <w:b/>
          <w:sz w:val="40"/>
          <w:szCs w:val="40"/>
        </w:rPr>
        <w:t xml:space="preserve">№ </w:t>
      </w:r>
      <w:r w:rsidR="00631606">
        <w:rPr>
          <w:rFonts w:ascii="Times New Roman" w:hAnsi="Times New Roman"/>
          <w:b/>
          <w:sz w:val="40"/>
          <w:szCs w:val="40"/>
          <w:lang w:val="uk-UA"/>
        </w:rPr>
        <w:t>1</w:t>
      </w:r>
    </w:p>
    <w:p w14:paraId="653B9907" w14:textId="3D1BAFD8" w:rsidR="00D461D3" w:rsidRPr="009956D0" w:rsidRDefault="005A33E1" w:rsidP="009956D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С</w:t>
      </w:r>
      <w:r w:rsidR="00650060" w:rsidRPr="009956D0">
        <w:rPr>
          <w:rFonts w:ascii="Times New Roman" w:hAnsi="Times New Roman"/>
          <w:b/>
          <w:sz w:val="32"/>
          <w:szCs w:val="32"/>
          <w:lang w:val="uk-UA"/>
        </w:rPr>
        <w:t xml:space="preserve">ічень </w:t>
      </w:r>
      <w:r w:rsidR="00D461D3" w:rsidRPr="009956D0">
        <w:rPr>
          <w:rFonts w:ascii="Times New Roman" w:hAnsi="Times New Roman"/>
          <w:b/>
          <w:sz w:val="32"/>
          <w:szCs w:val="32"/>
        </w:rPr>
        <w:t xml:space="preserve">   202</w:t>
      </w:r>
      <w:r w:rsidR="00D461D3" w:rsidRPr="009956D0">
        <w:rPr>
          <w:rFonts w:ascii="Times New Roman" w:hAnsi="Times New Roman"/>
          <w:b/>
          <w:sz w:val="32"/>
          <w:szCs w:val="32"/>
          <w:lang w:val="uk-UA"/>
        </w:rPr>
        <w:t>2</w:t>
      </w:r>
      <w:r w:rsidR="00D461D3" w:rsidRPr="009956D0">
        <w:rPr>
          <w:rFonts w:ascii="Times New Roman" w:hAnsi="Times New Roman"/>
          <w:b/>
          <w:sz w:val="32"/>
          <w:szCs w:val="32"/>
        </w:rPr>
        <w:t xml:space="preserve"> р.</w:t>
      </w:r>
    </w:p>
    <w:p w14:paraId="3A6A83ED" w14:textId="77777777" w:rsidR="00D461D3" w:rsidRPr="00CD2161" w:rsidRDefault="00D461D3" w:rsidP="00D461D3">
      <w:pPr>
        <w:rPr>
          <w:b/>
          <w:color w:val="4BACC6" w:themeColor="accent5"/>
          <w:sz w:val="36"/>
          <w:szCs w:val="36"/>
        </w:rPr>
      </w:pPr>
    </w:p>
    <w:p w14:paraId="69C75FC5" w14:textId="104DDFCE" w:rsidR="00D461D3" w:rsidRDefault="00D461D3" w:rsidP="00D461D3">
      <w:pPr>
        <w:rPr>
          <w:b/>
          <w:bCs/>
          <w:sz w:val="32"/>
          <w:szCs w:val="32"/>
        </w:rPr>
      </w:pPr>
    </w:p>
    <w:p w14:paraId="082525D8" w14:textId="77777777" w:rsidR="00650060" w:rsidRPr="005A33E1" w:rsidRDefault="00650060" w:rsidP="00650060">
      <w:pPr>
        <w:shd w:val="clear" w:color="auto" w:fill="FFFFFF"/>
        <w:spacing w:before="199" w:after="12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color w:val="0070C0"/>
          <w:sz w:val="44"/>
          <w:szCs w:val="44"/>
          <w:lang w:val="uk-UA" w:eastAsia="ru-RU"/>
        </w:rPr>
      </w:pPr>
      <w:r w:rsidRPr="005A33E1">
        <w:rPr>
          <w:rFonts w:ascii="Times New Roman" w:eastAsia="Times New Roman" w:hAnsi="Times New Roman"/>
          <w:b/>
          <w:color w:val="0070C0"/>
          <w:sz w:val="44"/>
          <w:szCs w:val="44"/>
          <w:lang w:val="uk-UA" w:eastAsia="ru-RU"/>
        </w:rPr>
        <w:t>Деякі питання встановлення підвищень посадових окладів (ставок заробітної плати) та доплат за окремі види педагогічної діяльності у державних і комунальних закладах та установах освіти</w:t>
      </w:r>
    </w:p>
    <w:p w14:paraId="168F9C6F" w14:textId="1E710373" w:rsidR="00D461D3" w:rsidRPr="00650060" w:rsidRDefault="00D461D3" w:rsidP="00D461D3">
      <w:pPr>
        <w:rPr>
          <w:b/>
          <w:bCs/>
          <w:color w:val="4F81BD" w:themeColor="accent1"/>
          <w:sz w:val="32"/>
          <w:szCs w:val="32"/>
        </w:rPr>
      </w:pPr>
    </w:p>
    <w:p w14:paraId="709E244C" w14:textId="252BFCC8" w:rsidR="00D461D3" w:rsidRDefault="00D461D3" w:rsidP="00D461D3">
      <w:pPr>
        <w:rPr>
          <w:b/>
          <w:bCs/>
          <w:color w:val="4F81BD" w:themeColor="accent1"/>
          <w:sz w:val="32"/>
          <w:szCs w:val="32"/>
        </w:rPr>
      </w:pPr>
    </w:p>
    <w:p w14:paraId="238D3E0E" w14:textId="77777777" w:rsidR="008C131E" w:rsidRDefault="008C131E" w:rsidP="00D461D3">
      <w:pPr>
        <w:rPr>
          <w:b/>
          <w:bCs/>
          <w:color w:val="4F81BD" w:themeColor="accent1"/>
          <w:sz w:val="32"/>
          <w:szCs w:val="32"/>
        </w:rPr>
      </w:pPr>
    </w:p>
    <w:p w14:paraId="1764A77A" w14:textId="77777777" w:rsidR="007D3CC9" w:rsidRDefault="007D3CC9" w:rsidP="00D461D3">
      <w:pPr>
        <w:rPr>
          <w:b/>
          <w:bCs/>
          <w:color w:val="4F81BD" w:themeColor="accent1"/>
          <w:sz w:val="32"/>
          <w:szCs w:val="32"/>
        </w:rPr>
      </w:pPr>
    </w:p>
    <w:p w14:paraId="0B79AC0B" w14:textId="77777777" w:rsidR="007D3CC9" w:rsidRPr="00650060" w:rsidRDefault="007D3CC9" w:rsidP="00D461D3">
      <w:pPr>
        <w:rPr>
          <w:b/>
          <w:bCs/>
          <w:color w:val="4F81BD" w:themeColor="accent1"/>
          <w:sz w:val="32"/>
          <w:szCs w:val="32"/>
        </w:rPr>
      </w:pPr>
    </w:p>
    <w:p w14:paraId="176D0E63" w14:textId="2ECAB99F" w:rsidR="0082619E" w:rsidRPr="009956D0" w:rsidRDefault="009956D0" w:rsidP="007B49C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  <w:bookmarkStart w:id="0" w:name="_Hlk92185474"/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val="uk-UA" w:eastAsia="ru-RU"/>
        </w:rPr>
        <w:lastRenderedPageBreak/>
        <w:t xml:space="preserve">             </w:t>
      </w:r>
      <w:r w:rsidR="0082619E" w:rsidRPr="009956D0">
        <w:rPr>
          <w:rFonts w:ascii="Times New Roman" w:eastAsia="Times New Roman" w:hAnsi="Times New Roman"/>
          <w:b/>
          <w:bCs/>
          <w:kern w:val="36"/>
          <w:sz w:val="32"/>
          <w:szCs w:val="32"/>
          <w:lang w:val="uk-UA" w:eastAsia="ru-RU"/>
        </w:rPr>
        <w:t>Каб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val="uk-UA" w:eastAsia="ru-RU"/>
        </w:rPr>
        <w:t>інет М</w:t>
      </w:r>
      <w:r w:rsidR="0082619E" w:rsidRPr="009956D0">
        <w:rPr>
          <w:rFonts w:ascii="Times New Roman" w:eastAsia="Times New Roman" w:hAnsi="Times New Roman"/>
          <w:b/>
          <w:bCs/>
          <w:kern w:val="36"/>
          <w:sz w:val="32"/>
          <w:szCs w:val="32"/>
          <w:lang w:val="uk-UA" w:eastAsia="ru-RU"/>
        </w:rPr>
        <w:t>ін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val="uk-UA" w:eastAsia="ru-RU"/>
        </w:rPr>
        <w:t>істрів України</w:t>
      </w:r>
      <w:r w:rsidR="0082619E" w:rsidRPr="009956D0">
        <w:rPr>
          <w:rFonts w:ascii="Times New Roman" w:eastAsia="Times New Roman" w:hAnsi="Times New Roman"/>
          <w:b/>
          <w:bCs/>
          <w:kern w:val="36"/>
          <w:sz w:val="32"/>
          <w:szCs w:val="32"/>
          <w:lang w:val="uk-UA" w:eastAsia="ru-RU"/>
        </w:rPr>
        <w:t xml:space="preserve"> переглянув </w:t>
      </w:r>
      <w:r w:rsidR="008C131E" w:rsidRPr="009956D0">
        <w:rPr>
          <w:rFonts w:ascii="Times New Roman" w:eastAsia="Times New Roman" w:hAnsi="Times New Roman"/>
          <w:b/>
          <w:bCs/>
          <w:kern w:val="36"/>
          <w:sz w:val="32"/>
          <w:szCs w:val="32"/>
          <w:lang w:val="uk-UA" w:eastAsia="ru-RU"/>
        </w:rPr>
        <w:t xml:space="preserve">та затвердив </w:t>
      </w:r>
      <w:r w:rsidR="008C131E" w:rsidRPr="009956D0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 xml:space="preserve"> </w:t>
      </w:r>
      <w:r w:rsidR="0082619E" w:rsidRPr="009956D0">
        <w:rPr>
          <w:rFonts w:ascii="Times New Roman" w:eastAsia="Times New Roman" w:hAnsi="Times New Roman"/>
          <w:b/>
          <w:bCs/>
          <w:kern w:val="36"/>
          <w:sz w:val="32"/>
          <w:szCs w:val="32"/>
          <w:lang w:val="uk-UA" w:eastAsia="ru-RU"/>
        </w:rPr>
        <w:t>посадові оклади та доплати працівників державних і комунальних закладів освіти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val="uk-UA" w:eastAsia="ru-RU"/>
        </w:rPr>
        <w:t>.</w:t>
      </w:r>
    </w:p>
    <w:bookmarkEnd w:id="0"/>
    <w:p w14:paraId="3DA55367" w14:textId="49AD35C0" w:rsidR="009956D0" w:rsidRPr="00DC43E5" w:rsidRDefault="009956D0" w:rsidP="007B49C6">
      <w:pPr>
        <w:jc w:val="both"/>
        <w:rPr>
          <w:rFonts w:ascii="Times New Roman" w:hAnsi="Times New Roman"/>
          <w:color w:val="4F81BD" w:themeColor="accent1"/>
          <w:sz w:val="28"/>
          <w:szCs w:val="28"/>
          <w:lang w:val="uk-UA"/>
        </w:rPr>
      </w:pPr>
      <w:r w:rsidRPr="009956D0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6F08C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Постановою</w:t>
      </w:r>
      <w:r w:rsidRPr="006F08CB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  </w:t>
      </w:r>
      <w:r w:rsidRPr="006F08C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від 28.12.2021р</w:t>
      </w:r>
      <w:r w:rsidRPr="006F08C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. </w:t>
      </w:r>
      <w:hyperlink r:id="rId7" w:tgtFrame="_blank" w:history="1">
        <w:r w:rsidRPr="006F08CB">
          <w:rPr>
            <w:rFonts w:ascii="Times New Roman" w:eastAsia="Times New Roman" w:hAnsi="Times New Roman"/>
            <w:b/>
            <w:bCs/>
            <w:sz w:val="28"/>
            <w:szCs w:val="28"/>
            <w:lang w:val="uk-UA" w:eastAsia="ru-RU"/>
          </w:rPr>
          <w:t>№ 1391</w:t>
        </w:r>
      </w:hyperlink>
      <w:r w:rsidRPr="006F08C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6F08CB">
        <w:rPr>
          <w:rFonts w:ascii="Times New Roman" w:eastAsia="Times New Roman" w:hAnsi="Times New Roman"/>
          <w:bCs/>
          <w:spacing w:val="-10"/>
          <w:kern w:val="36"/>
          <w:sz w:val="28"/>
          <w:szCs w:val="28"/>
          <w:lang w:val="uk-UA" w:eastAsia="ru-RU"/>
        </w:rPr>
        <w:t>«Деякі питання встановлення підвищень посадових окладів (ставок заробітної плати) та доплат за окремі види педагогічної діяльності у державних і комунальн</w:t>
      </w:r>
      <w:r w:rsidR="006F08CB" w:rsidRPr="006F08CB">
        <w:rPr>
          <w:rFonts w:ascii="Times New Roman" w:eastAsia="Times New Roman" w:hAnsi="Times New Roman"/>
          <w:bCs/>
          <w:spacing w:val="-10"/>
          <w:kern w:val="36"/>
          <w:sz w:val="28"/>
          <w:szCs w:val="28"/>
          <w:lang w:val="uk-UA" w:eastAsia="ru-RU"/>
        </w:rPr>
        <w:t xml:space="preserve">их закладах та установах освіти» </w:t>
      </w:r>
      <w:r w:rsidR="006F08CB" w:rsidRPr="006F08CB">
        <w:rPr>
          <w:rFonts w:ascii="Times New Roman" w:hAnsi="Times New Roman"/>
          <w:sz w:val="28"/>
          <w:szCs w:val="28"/>
          <w:lang w:val="uk-UA"/>
        </w:rPr>
        <w:t>встановлено</w:t>
      </w:r>
      <w:r w:rsidRPr="006F08CB">
        <w:rPr>
          <w:rFonts w:ascii="Times New Roman" w:hAnsi="Times New Roman"/>
          <w:sz w:val="28"/>
          <w:szCs w:val="28"/>
          <w:lang w:val="uk-UA"/>
        </w:rPr>
        <w:t xml:space="preserve"> розмір підвищень посадових окладів працівникам у державних і комунальних закладах та установах освіти з 1 січня 2022 року. Також визначений розмір доплат за окремі види педагогічної діяльності</w:t>
      </w:r>
      <w:r w:rsidR="000C134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C1346">
        <w:rPr>
          <w:rFonts w:ascii="Times New Roman" w:eastAsia="Times New Roman" w:hAnsi="Times New Roman"/>
          <w:bCs/>
          <w:spacing w:val="-10"/>
          <w:kern w:val="36"/>
          <w:sz w:val="28"/>
          <w:szCs w:val="28"/>
          <w:lang w:val="uk-UA" w:eastAsia="ru-RU"/>
        </w:rPr>
        <w:t xml:space="preserve"> </w:t>
      </w:r>
      <w:hyperlink r:id="rId8" w:history="1">
        <w:r w:rsidR="000C1346" w:rsidRPr="00DC43E5">
          <w:rPr>
            <w:rStyle w:val="a4"/>
            <w:rFonts w:ascii="Times New Roman" w:hAnsi="Times New Roman"/>
            <w:color w:val="4F81BD" w:themeColor="accent1"/>
            <w:sz w:val="28"/>
            <w:szCs w:val="28"/>
            <w:lang w:val="uk-UA"/>
          </w:rPr>
          <w:t>https://www.kmu.gov.ua/npas/deyaki-pitannya-vstanovlennya-pidvis-a1391</w:t>
        </w:r>
      </w:hyperlink>
      <w:r w:rsidR="000C1346" w:rsidRPr="00DC43E5">
        <w:rPr>
          <w:rStyle w:val="a4"/>
          <w:rFonts w:ascii="Times New Roman" w:hAnsi="Times New Roman"/>
          <w:color w:val="4F81BD" w:themeColor="accent1"/>
          <w:sz w:val="28"/>
          <w:szCs w:val="28"/>
          <w:lang w:val="uk-UA"/>
        </w:rPr>
        <w:t>.</w:t>
      </w:r>
    </w:p>
    <w:p w14:paraId="353D5D60" w14:textId="77777777" w:rsidR="000C1346" w:rsidRDefault="006F08CB" w:rsidP="007B49C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6F08CB">
        <w:rPr>
          <w:rFonts w:ascii="Times New Roman" w:hAnsi="Times New Roman"/>
          <w:b/>
          <w:sz w:val="28"/>
          <w:szCs w:val="28"/>
          <w:lang w:val="uk-UA"/>
        </w:rPr>
        <w:t>Згідно з постановою</w:t>
      </w:r>
      <w:r w:rsidR="009956D0" w:rsidRPr="006F08CB">
        <w:rPr>
          <w:rFonts w:ascii="Times New Roman" w:hAnsi="Times New Roman"/>
          <w:b/>
          <w:sz w:val="28"/>
          <w:szCs w:val="28"/>
          <w:lang w:val="uk-UA"/>
        </w:rPr>
        <w:t xml:space="preserve"> посадовий оклад підвищується</w:t>
      </w:r>
      <w:r w:rsidR="000C1346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0AF4B262" w14:textId="5962900E" w:rsidR="009956D0" w:rsidRPr="006F08CB" w:rsidRDefault="009956D0" w:rsidP="007B49C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08CB">
        <w:rPr>
          <w:rFonts w:ascii="Times New Roman" w:hAnsi="Times New Roman"/>
          <w:b/>
          <w:sz w:val="28"/>
          <w:szCs w:val="28"/>
          <w:lang w:val="uk-UA"/>
        </w:rPr>
        <w:t xml:space="preserve"> на 10%:</w:t>
      </w:r>
    </w:p>
    <w:p w14:paraId="686C0C67" w14:textId="2DB81E0F" w:rsidR="009956D0" w:rsidRPr="009F2545" w:rsidRDefault="006F08CB" w:rsidP="007B49C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56D0" w:rsidRPr="009F2545">
        <w:rPr>
          <w:rFonts w:ascii="Times New Roman" w:hAnsi="Times New Roman"/>
          <w:sz w:val="28"/>
          <w:szCs w:val="28"/>
          <w:lang w:val="uk-UA"/>
        </w:rPr>
        <w:t>педагогічним працівникам, діяльність яких безпосередньо пов’язана з освітнім процесом, у закладах спеціалізованої освіти;</w:t>
      </w:r>
    </w:p>
    <w:p w14:paraId="1424AB1B" w14:textId="068EC214" w:rsidR="009956D0" w:rsidRPr="009F2545" w:rsidRDefault="006F08CB" w:rsidP="007B49C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56D0" w:rsidRPr="009F2545">
        <w:rPr>
          <w:rFonts w:ascii="Times New Roman" w:hAnsi="Times New Roman"/>
          <w:sz w:val="28"/>
          <w:szCs w:val="28"/>
          <w:lang w:val="uk-UA"/>
        </w:rPr>
        <w:t>педагогічним працівникам у гімназіях, ліцеях, колегіумах, гімназіях-інтернатах, ліцеях-інтернатах, колегіумах-інтернатах;</w:t>
      </w:r>
    </w:p>
    <w:p w14:paraId="5DC4DC8F" w14:textId="0B65E00C" w:rsidR="009956D0" w:rsidRPr="009F2545" w:rsidRDefault="006F08CB" w:rsidP="007B49C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56D0" w:rsidRPr="009F2545">
        <w:rPr>
          <w:rFonts w:ascii="Times New Roman" w:hAnsi="Times New Roman"/>
          <w:sz w:val="28"/>
          <w:szCs w:val="28"/>
          <w:lang w:val="uk-UA"/>
        </w:rPr>
        <w:t>педагогічним працівникам у вищих професійно-технічних училищах;</w:t>
      </w:r>
    </w:p>
    <w:p w14:paraId="644E4B2A" w14:textId="29EA2149" w:rsidR="009956D0" w:rsidRPr="009F2545" w:rsidRDefault="006F08CB" w:rsidP="007B49C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56D0" w:rsidRPr="009F2545">
        <w:rPr>
          <w:rFonts w:ascii="Times New Roman" w:hAnsi="Times New Roman"/>
          <w:sz w:val="28"/>
          <w:szCs w:val="28"/>
          <w:lang w:val="uk-UA"/>
        </w:rPr>
        <w:t>педагогічним працівникам у закладах освіти інтернатного типу</w:t>
      </w:r>
      <w:r w:rsidR="00EF6C12">
        <w:rPr>
          <w:rFonts w:ascii="Times New Roman" w:hAnsi="Times New Roman"/>
          <w:sz w:val="28"/>
          <w:szCs w:val="28"/>
          <w:lang w:val="uk-UA"/>
        </w:rPr>
        <w:t>;</w:t>
      </w:r>
    </w:p>
    <w:p w14:paraId="1F1A59D5" w14:textId="386C960E" w:rsidR="00EF6C12" w:rsidRPr="00EF6C12" w:rsidRDefault="006F08CB" w:rsidP="007B49C6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6C12" w:rsidRPr="00EF6C12">
        <w:rPr>
          <w:rFonts w:ascii="Times New Roman" w:hAnsi="Times New Roman"/>
          <w:b/>
          <w:bCs/>
          <w:sz w:val="28"/>
          <w:szCs w:val="28"/>
          <w:lang w:val="uk-UA"/>
        </w:rPr>
        <w:t>на 20%:</w:t>
      </w:r>
    </w:p>
    <w:p w14:paraId="1E124D1A" w14:textId="77777777" w:rsidR="00EF6C12" w:rsidRDefault="009956D0" w:rsidP="007B49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F25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6C12">
        <w:rPr>
          <w:rFonts w:ascii="Times New Roman" w:hAnsi="Times New Roman"/>
          <w:sz w:val="28"/>
          <w:szCs w:val="28"/>
          <w:lang w:val="uk-UA"/>
        </w:rPr>
        <w:t>-</w:t>
      </w:r>
      <w:r w:rsidRPr="009F2545">
        <w:rPr>
          <w:rFonts w:ascii="Times New Roman" w:hAnsi="Times New Roman"/>
          <w:sz w:val="28"/>
          <w:szCs w:val="28"/>
          <w:lang w:val="uk-UA"/>
        </w:rPr>
        <w:t>підвищуються оклади педагогічним працівникам, у закладах дошкільної освіти компенсуючого типу</w:t>
      </w:r>
      <w:r w:rsidR="00EF6C12">
        <w:rPr>
          <w:rFonts w:ascii="Times New Roman" w:hAnsi="Times New Roman"/>
          <w:sz w:val="28"/>
          <w:szCs w:val="28"/>
          <w:lang w:val="uk-UA"/>
        </w:rPr>
        <w:t>;</w:t>
      </w:r>
    </w:p>
    <w:p w14:paraId="2DED4612" w14:textId="77777777" w:rsidR="009151D2" w:rsidRDefault="009956D0" w:rsidP="007B49C6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F25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6C12">
        <w:rPr>
          <w:rFonts w:ascii="Times New Roman" w:hAnsi="Times New Roman"/>
          <w:b/>
          <w:bCs/>
          <w:sz w:val="28"/>
          <w:szCs w:val="28"/>
          <w:lang w:val="uk-UA"/>
        </w:rPr>
        <w:t>на 25%</w:t>
      </w:r>
      <w:r w:rsidR="00EF6C12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14:paraId="70CB4AC9" w14:textId="77777777" w:rsidR="009151D2" w:rsidRDefault="009151D2" w:rsidP="007B49C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="009956D0" w:rsidRPr="009F2545">
        <w:rPr>
          <w:rFonts w:ascii="Times New Roman" w:hAnsi="Times New Roman"/>
          <w:sz w:val="28"/>
          <w:szCs w:val="28"/>
          <w:lang w:val="uk-UA"/>
        </w:rPr>
        <w:t xml:space="preserve"> у спеціальних закладах загальної середньої освіти (спеціальних школах, навчально-реабілітаційних центрах)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="009956D0" w:rsidRPr="009F254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AA675B5" w14:textId="4200F6A8" w:rsidR="009956D0" w:rsidRDefault="009956D0" w:rsidP="007B49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151D2">
        <w:rPr>
          <w:rFonts w:ascii="Times New Roman" w:hAnsi="Times New Roman"/>
          <w:b/>
          <w:bCs/>
          <w:sz w:val="28"/>
          <w:szCs w:val="28"/>
          <w:lang w:val="uk-UA"/>
        </w:rPr>
        <w:t>на 30%</w:t>
      </w:r>
      <w:r w:rsidRPr="009F2545">
        <w:rPr>
          <w:rFonts w:ascii="Times New Roman" w:hAnsi="Times New Roman"/>
          <w:sz w:val="28"/>
          <w:szCs w:val="28"/>
          <w:lang w:val="uk-UA"/>
        </w:rPr>
        <w:t xml:space="preserve"> у спеціалізованих будинках дитини, дитячих</w:t>
      </w:r>
      <w:r>
        <w:rPr>
          <w:rFonts w:ascii="Times New Roman" w:hAnsi="Times New Roman"/>
          <w:sz w:val="28"/>
          <w:szCs w:val="28"/>
          <w:lang w:val="uk-UA"/>
        </w:rPr>
        <w:t xml:space="preserve"> будинках.</w:t>
      </w:r>
    </w:p>
    <w:p w14:paraId="3A036BC4" w14:textId="77777777" w:rsidR="009151D2" w:rsidRPr="009F2545" w:rsidRDefault="009151D2" w:rsidP="007B49C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222199" w14:textId="2F980A0A" w:rsidR="00054BFA" w:rsidRPr="006F08CB" w:rsidRDefault="00054BFA" w:rsidP="007B49C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F08CB"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>УВАГА!</w:t>
      </w:r>
    </w:p>
    <w:p w14:paraId="6E69A0ED" w14:textId="2220EB42" w:rsidR="001E32C8" w:rsidRPr="006F08CB" w:rsidRDefault="006F08CB" w:rsidP="007B49C6">
      <w:pPr>
        <w:pStyle w:val="a6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      </w:t>
      </w:r>
      <w:r w:rsidR="001E32C8" w:rsidRPr="006F08CB">
        <w:rPr>
          <w:color w:val="333333"/>
          <w:sz w:val="28"/>
          <w:szCs w:val="28"/>
          <w:lang w:val="uk-UA"/>
        </w:rPr>
        <w:t>1. У разі коли працівники закладів освіти мають право на підвищення посадових окладів (ставок заробітної плати) за різними підст</w:t>
      </w:r>
      <w:r>
        <w:rPr>
          <w:color w:val="333333"/>
          <w:sz w:val="28"/>
          <w:szCs w:val="28"/>
          <w:lang w:val="uk-UA"/>
        </w:rPr>
        <w:t>авами, передбаченими у розділі «</w:t>
      </w:r>
      <w:r w:rsidR="001E32C8" w:rsidRPr="006F08CB">
        <w:rPr>
          <w:color w:val="333333"/>
          <w:sz w:val="28"/>
          <w:szCs w:val="28"/>
          <w:lang w:val="uk-UA"/>
        </w:rPr>
        <w:t>Підвищення за роботу в певних типах закладів та установ осв</w:t>
      </w:r>
      <w:r>
        <w:rPr>
          <w:color w:val="333333"/>
          <w:sz w:val="28"/>
          <w:szCs w:val="28"/>
          <w:lang w:val="uk-UA"/>
        </w:rPr>
        <w:t>іти»</w:t>
      </w:r>
      <w:r w:rsidR="001E32C8" w:rsidRPr="006F08CB">
        <w:rPr>
          <w:color w:val="333333"/>
          <w:sz w:val="28"/>
          <w:szCs w:val="28"/>
          <w:lang w:val="uk-UA"/>
        </w:rPr>
        <w:t>, їх посадові оклади (ставки заробітної плати) підвищуються за кожною підставою, але не більш як на 25 відсотків.</w:t>
      </w:r>
    </w:p>
    <w:p w14:paraId="6E21C85F" w14:textId="77777777" w:rsidR="006F08CB" w:rsidRDefault="006F08CB" w:rsidP="007B49C6">
      <w:pPr>
        <w:pStyle w:val="a6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      </w:t>
      </w:r>
      <w:r w:rsidR="001E32C8" w:rsidRPr="006F08CB">
        <w:rPr>
          <w:color w:val="333333"/>
          <w:sz w:val="28"/>
          <w:szCs w:val="28"/>
          <w:lang w:val="uk-UA"/>
        </w:rPr>
        <w:t xml:space="preserve">2. У закладах освіти, що мають класи (групи) спеціального призначення (спеціальні, санаторні), оплата праці педагогічним працівникам та помічникам вихователів за підвищеними посадовими окладами (ставками заробітної </w:t>
      </w:r>
      <w:r w:rsidR="001E32C8" w:rsidRPr="006F08CB">
        <w:rPr>
          <w:color w:val="333333"/>
          <w:sz w:val="28"/>
          <w:szCs w:val="28"/>
          <w:lang w:val="uk-UA"/>
        </w:rPr>
        <w:lastRenderedPageBreak/>
        <w:t>плати) здійснюється тільки за години роботи в таких класах (групах), у тому числі за години роботи з учнями цих класів (груп), які здобувають освіту за індивідуальною формою.</w:t>
      </w:r>
    </w:p>
    <w:p w14:paraId="393148CF" w14:textId="1EECA032" w:rsidR="001E32C8" w:rsidRPr="006F08CB" w:rsidRDefault="006F08CB" w:rsidP="007B49C6">
      <w:pPr>
        <w:pStyle w:val="a6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        </w:t>
      </w:r>
      <w:r w:rsidR="001E32C8" w:rsidRPr="006F08CB">
        <w:rPr>
          <w:color w:val="333333"/>
          <w:sz w:val="28"/>
          <w:szCs w:val="28"/>
          <w:lang w:val="uk-UA"/>
        </w:rPr>
        <w:t>Підвищення посадових окладів керівним працівникам закладів освіти, що мають класи (групи) спеціального призначення, здійснюється за наявності в них не менше двох таких класів (груп). У закладах дошкільної освіти, що мають групи для дітей з латентною туберкульозною інфекцією та після вилікування від туберкульозу, оплата праці керівним працівникам за підвищеними посадовими окладами здійснюється незалежно від кількості таких груп.</w:t>
      </w:r>
    </w:p>
    <w:p w14:paraId="5D0DFD99" w14:textId="76CA6F3C" w:rsidR="001E32C8" w:rsidRPr="006F08CB" w:rsidRDefault="006F08CB" w:rsidP="007B49C6">
      <w:pPr>
        <w:pStyle w:val="a6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       </w:t>
      </w:r>
      <w:r w:rsidR="001E32C8" w:rsidRPr="006F08CB">
        <w:rPr>
          <w:color w:val="333333"/>
          <w:sz w:val="28"/>
          <w:szCs w:val="28"/>
          <w:lang w:val="uk-UA"/>
        </w:rPr>
        <w:t>3. Підвищення ставок заробітної плати за педагогічні звання, присвоєні за результатами атестації, здійснюється лише за період роботи на посадах, на яких були присвоєні відповідні звання. У разі переходу працівника з одного закладу освіти до іншого на однакові посади або на посади, які відповідають профілю предмета, дисципліни, що викладається, підвищення за педагогічне звання зберігається до чергової атестації.</w:t>
      </w:r>
    </w:p>
    <w:p w14:paraId="67CAA92E" w14:textId="0F18322B" w:rsidR="006F08CB" w:rsidRDefault="00694FE3" w:rsidP="007B49C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  <w:t xml:space="preserve">       </w:t>
      </w:r>
      <w:r w:rsidR="001E32C8" w:rsidRPr="000F27F2">
        <w:rPr>
          <w:rFonts w:ascii="Times New Roman" w:eastAsia="Times New Roman" w:hAnsi="Times New Roman" w:cs="Arial"/>
          <w:b/>
          <w:bCs/>
          <w:color w:val="2D2D2D"/>
          <w:sz w:val="28"/>
          <w:szCs w:val="28"/>
          <w:lang w:val="uk-UA" w:eastAsia="ru-RU"/>
        </w:rPr>
        <w:t>Розміри доплат за окремі види педагогічної діяльності</w:t>
      </w:r>
      <w:r w:rsidR="006F08CB" w:rsidRPr="000F27F2">
        <w:rPr>
          <w:rFonts w:ascii="Times New Roman" w:eastAsia="Times New Roman" w:hAnsi="Times New Roman" w:cs="Arial"/>
          <w:b/>
          <w:bCs/>
          <w:color w:val="2D2D2D"/>
          <w:sz w:val="28"/>
          <w:szCs w:val="28"/>
          <w:lang w:val="uk-UA" w:eastAsia="ru-RU"/>
        </w:rPr>
        <w:t xml:space="preserve"> </w:t>
      </w:r>
      <w:r w:rsidR="001E32C8" w:rsidRPr="000F27F2"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  <w:t xml:space="preserve"> </w:t>
      </w:r>
      <w:r w:rsidR="001E32C8" w:rsidRPr="00A358B3">
        <w:rPr>
          <w:rFonts w:ascii="Times New Roman" w:eastAsia="Times New Roman" w:hAnsi="Times New Roman" w:cs="Arial"/>
          <w:b/>
          <w:bCs/>
          <w:color w:val="2D2D2D"/>
          <w:sz w:val="28"/>
          <w:szCs w:val="28"/>
          <w:lang w:val="uk-UA" w:eastAsia="ru-RU"/>
        </w:rPr>
        <w:t>працівникам у державних і комунальних закладах та установах освіти встановили</w:t>
      </w:r>
      <w:r w:rsidR="000F27F2" w:rsidRPr="00A358B3">
        <w:rPr>
          <w:rFonts w:ascii="Times New Roman" w:eastAsia="Times New Roman" w:hAnsi="Times New Roman" w:cs="Arial"/>
          <w:b/>
          <w:bCs/>
          <w:color w:val="2D2D2D"/>
          <w:sz w:val="28"/>
          <w:szCs w:val="28"/>
          <w:lang w:val="uk-UA" w:eastAsia="ru-RU"/>
        </w:rPr>
        <w:t>:</w:t>
      </w:r>
    </w:p>
    <w:p w14:paraId="58FCB06E" w14:textId="01D98C23" w:rsidR="00A358B3" w:rsidRPr="000F27F2" w:rsidRDefault="00A358B3" w:rsidP="007B49C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Arial"/>
          <w:b/>
          <w:bCs/>
          <w:color w:val="2D2D2D"/>
          <w:sz w:val="28"/>
          <w:szCs w:val="28"/>
          <w:lang w:val="uk-UA" w:eastAsia="ru-RU"/>
        </w:rPr>
        <w:t xml:space="preserve">   За </w:t>
      </w:r>
      <w:r w:rsidRPr="000F27F2">
        <w:rPr>
          <w:rFonts w:ascii="Times New Roman" w:eastAsia="Times New Roman" w:hAnsi="Times New Roman" w:cs="Arial"/>
          <w:b/>
          <w:bCs/>
          <w:color w:val="2D2D2D"/>
          <w:sz w:val="28"/>
          <w:szCs w:val="28"/>
          <w:lang w:val="uk-UA" w:eastAsia="ru-RU"/>
        </w:rPr>
        <w:t>класне керівництв</w:t>
      </w:r>
      <w:r>
        <w:rPr>
          <w:rFonts w:ascii="Times New Roman" w:eastAsia="Times New Roman" w:hAnsi="Times New Roman" w:cs="Arial"/>
          <w:b/>
          <w:bCs/>
          <w:color w:val="2D2D2D"/>
          <w:sz w:val="28"/>
          <w:szCs w:val="28"/>
          <w:lang w:val="uk-UA" w:eastAsia="ru-RU"/>
        </w:rPr>
        <w:t>о:</w:t>
      </w:r>
    </w:p>
    <w:p w14:paraId="7B064FFD" w14:textId="77777777" w:rsidR="000F27F2" w:rsidRDefault="006F08CB" w:rsidP="007B49C6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F27F2">
        <w:rPr>
          <w:rFonts w:ascii="Times New Roman" w:hAnsi="Times New Roman"/>
          <w:sz w:val="28"/>
          <w:szCs w:val="28"/>
          <w:lang w:val="uk-UA"/>
        </w:rPr>
        <w:t>вчителям у 1-4 та підготовчих класах у закладах загальної середньої освіти - 20% від окладу,</w:t>
      </w:r>
    </w:p>
    <w:p w14:paraId="3179E9EA" w14:textId="77777777" w:rsidR="000F27F2" w:rsidRDefault="006F08CB" w:rsidP="007B49C6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F27F2">
        <w:rPr>
          <w:rFonts w:ascii="Times New Roman" w:hAnsi="Times New Roman"/>
          <w:sz w:val="28"/>
          <w:szCs w:val="28"/>
          <w:lang w:val="uk-UA"/>
        </w:rPr>
        <w:t>вчителям у 5-11 (12) класах у закладах загальної середньої освіти - 25%,</w:t>
      </w:r>
    </w:p>
    <w:p w14:paraId="0E00CACE" w14:textId="2D0F85E2" w:rsidR="006F08CB" w:rsidRPr="000F27F2" w:rsidRDefault="006F08CB" w:rsidP="007B49C6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F27F2">
        <w:rPr>
          <w:rFonts w:ascii="Times New Roman" w:hAnsi="Times New Roman"/>
          <w:sz w:val="28"/>
          <w:szCs w:val="28"/>
          <w:lang w:val="uk-UA"/>
        </w:rPr>
        <w:t>викладачам у закладах професійної (професійно-технічної) - 20%.</w:t>
      </w:r>
    </w:p>
    <w:p w14:paraId="7D4710E8" w14:textId="302889A1" w:rsidR="00A358B3" w:rsidRPr="007D3CC9" w:rsidRDefault="000C1346" w:rsidP="007B49C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УВАГА!</w:t>
      </w:r>
    </w:p>
    <w:p w14:paraId="59A6F59B" w14:textId="68F23A9A" w:rsidR="00054BFA" w:rsidRPr="000F27F2" w:rsidRDefault="007D3CC9" w:rsidP="007B49C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    </w:t>
      </w:r>
      <w:r w:rsidR="00054BFA" w:rsidRPr="000F27F2">
        <w:rPr>
          <w:color w:val="333333"/>
          <w:sz w:val="28"/>
          <w:szCs w:val="28"/>
          <w:lang w:val="uk-UA"/>
        </w:rPr>
        <w:t>1. Доплата за класне керівництво у класах (групах) закладів загальної середньої освіти усіх типів і найменувань з кількістю учнів менше 12 осіб, закладів професійної (професійно-технічної) освіти – менше 20 осіб здійснюється в розмірі 50 відсотків відповідних розмірів доплат. Зазначена норма не поширюється на спеціальні класи (групи), для яких нормативами передбачено меншу наповнюваність.</w:t>
      </w:r>
    </w:p>
    <w:p w14:paraId="752913B9" w14:textId="2FBF1D28" w:rsidR="00054BFA" w:rsidRPr="000F27F2" w:rsidRDefault="00054BFA" w:rsidP="007B49C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 w:rsidRPr="000F27F2">
        <w:rPr>
          <w:color w:val="333333"/>
          <w:sz w:val="28"/>
          <w:szCs w:val="28"/>
          <w:lang w:val="uk-UA"/>
        </w:rPr>
        <w:t xml:space="preserve">       </w:t>
      </w:r>
      <w:r w:rsidR="007D3CC9">
        <w:rPr>
          <w:color w:val="333333"/>
          <w:sz w:val="28"/>
          <w:szCs w:val="28"/>
          <w:lang w:val="uk-UA"/>
        </w:rPr>
        <w:t xml:space="preserve">    </w:t>
      </w:r>
      <w:r w:rsidRPr="000F27F2">
        <w:rPr>
          <w:color w:val="333333"/>
          <w:sz w:val="28"/>
          <w:szCs w:val="28"/>
          <w:lang w:val="uk-UA"/>
        </w:rPr>
        <w:t>Дозволяється встановлювати доплату за класне керівництво керівним працівникам закладів освіти, які виконують викладацьку роботу в цьому закладі освіти, у разі неможливості покладання обов’язків класного керівника на іншого педагогічного працівника.</w:t>
      </w:r>
    </w:p>
    <w:p w14:paraId="43E686EF" w14:textId="51CE60FF" w:rsidR="00054BFA" w:rsidRPr="000F27F2" w:rsidRDefault="007D3CC9" w:rsidP="007B49C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 xml:space="preserve">        </w:t>
      </w:r>
      <w:r w:rsidR="00054BFA" w:rsidRPr="000F27F2">
        <w:rPr>
          <w:color w:val="333333"/>
          <w:sz w:val="28"/>
          <w:szCs w:val="28"/>
          <w:lang w:val="uk-UA"/>
        </w:rPr>
        <w:t xml:space="preserve">2. Доплата за перевірку навчальних робіт у 1 – 11 (12) класах (класах-комплектах) закладів загальної середньої освіти усіх типів і найменувань, училищ фізичної культури з кількістю учнів менше 12 осіб, а також у групах закладів професійної (професійно-технічної) освіти з кількістю учнів 12 – 15 осіб, здійснюється у розмірі 50 відсотків відповідних розмірів доплат. </w:t>
      </w:r>
      <w:r w:rsidR="00054BFA" w:rsidRPr="007D3CC9">
        <w:rPr>
          <w:color w:val="333333"/>
          <w:sz w:val="28"/>
          <w:szCs w:val="28"/>
          <w:lang w:val="uk-UA"/>
        </w:rPr>
        <w:t>Зазначена норма застосовується і у разі поділу класів на групи та груп на підгрупи.</w:t>
      </w:r>
    </w:p>
    <w:p w14:paraId="7DD359DC" w14:textId="756BEBD4" w:rsidR="00054BFA" w:rsidRPr="007D3CC9" w:rsidRDefault="007D3CC9" w:rsidP="007B49C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lastRenderedPageBreak/>
        <w:t xml:space="preserve">         </w:t>
      </w:r>
      <w:r w:rsidR="00054BFA" w:rsidRPr="00631606">
        <w:rPr>
          <w:color w:val="333333"/>
          <w:sz w:val="28"/>
          <w:szCs w:val="28"/>
          <w:lang w:val="uk-UA"/>
        </w:rPr>
        <w:t xml:space="preserve">3. </w:t>
      </w:r>
      <w:r w:rsidR="00054BFA" w:rsidRPr="007D3CC9">
        <w:rPr>
          <w:color w:val="333333"/>
          <w:sz w:val="28"/>
          <w:szCs w:val="28"/>
          <w:lang w:val="uk-UA"/>
        </w:rPr>
        <w:t>Доплата за завідування ресурсною кімнатою встановлюється у закладах освіти, в яких організоване інклюзивне навчання осіб з особливими освітніми потребами та за наявності такої окремої кімнати у закладі освіти.</w:t>
      </w:r>
    </w:p>
    <w:p w14:paraId="302B415D" w14:textId="48431203" w:rsidR="00054BFA" w:rsidRPr="007D3CC9" w:rsidRDefault="007D3CC9" w:rsidP="007B49C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   </w:t>
      </w:r>
      <w:r w:rsidR="00054BFA" w:rsidRPr="007D3CC9">
        <w:rPr>
          <w:color w:val="333333"/>
          <w:sz w:val="28"/>
          <w:szCs w:val="28"/>
          <w:lang w:val="uk-UA"/>
        </w:rPr>
        <w:t>4. Доплата за роботу в інклюзивних класах (групах) встановлюється педагогічним працівникам та помічникам вихователів, які працюють в інклюзивному класі (групі), тільки за години роботи в інклюзивному класі (групі).</w:t>
      </w:r>
    </w:p>
    <w:p w14:paraId="70EBD669" w14:textId="5016C971" w:rsidR="00054BFA" w:rsidRPr="007D3CC9" w:rsidRDefault="007D3CC9" w:rsidP="007B49C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    </w:t>
      </w:r>
      <w:r w:rsidR="00054BFA" w:rsidRPr="007D3CC9">
        <w:rPr>
          <w:color w:val="333333"/>
          <w:sz w:val="28"/>
          <w:szCs w:val="28"/>
          <w:lang w:val="uk-UA"/>
        </w:rPr>
        <w:t>5. Доплата за проведення позакласної роботи може встановлюватися як одному, так і кільком працівникам.</w:t>
      </w:r>
    </w:p>
    <w:p w14:paraId="47F9E844" w14:textId="1E58D272" w:rsidR="00621AD8" w:rsidRPr="007D3CC9" w:rsidRDefault="00621AD8" w:rsidP="007B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D2D2D"/>
          <w:sz w:val="28"/>
          <w:szCs w:val="28"/>
          <w:lang w:val="uk-UA" w:eastAsia="ru-RU"/>
        </w:rPr>
      </w:pPr>
      <w:r w:rsidRPr="007D3CC9">
        <w:rPr>
          <w:rFonts w:ascii="Times New Roman" w:eastAsia="Times New Roman" w:hAnsi="Times New Roman"/>
          <w:color w:val="2D2D2D"/>
          <w:sz w:val="28"/>
          <w:szCs w:val="28"/>
          <w:lang w:val="uk-UA" w:eastAsia="ru-RU"/>
        </w:rPr>
        <w:t xml:space="preserve">   </w:t>
      </w:r>
      <w:r w:rsidR="000C4C06" w:rsidRPr="007D3CC9">
        <w:rPr>
          <w:rFonts w:ascii="Times New Roman" w:eastAsia="Times New Roman" w:hAnsi="Times New Roman"/>
          <w:color w:val="2D2D2D"/>
          <w:sz w:val="28"/>
          <w:szCs w:val="28"/>
          <w:lang w:val="uk-UA" w:eastAsia="ru-RU"/>
        </w:rPr>
        <w:t xml:space="preserve">    </w:t>
      </w:r>
      <w:r w:rsidRPr="007D3CC9">
        <w:rPr>
          <w:rFonts w:ascii="Times New Roman" w:eastAsia="Times New Roman" w:hAnsi="Times New Roman"/>
          <w:color w:val="2D2D2D"/>
          <w:sz w:val="28"/>
          <w:szCs w:val="28"/>
          <w:lang w:val="uk-UA" w:eastAsia="ru-RU"/>
        </w:rPr>
        <w:t>Такі підвищення посадових окладів (ставок заробітної плати) та доплат</w:t>
      </w:r>
    </w:p>
    <w:p w14:paraId="01E29CFC" w14:textId="77777777" w:rsidR="007D3CC9" w:rsidRDefault="00621AD8" w:rsidP="007B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D2D2D"/>
          <w:sz w:val="28"/>
          <w:szCs w:val="28"/>
          <w:lang w:val="uk-UA" w:eastAsia="ru-RU"/>
        </w:rPr>
      </w:pPr>
      <w:r w:rsidRPr="007D3CC9">
        <w:rPr>
          <w:rFonts w:ascii="Times New Roman" w:eastAsia="Times New Roman" w:hAnsi="Times New Roman"/>
          <w:color w:val="2D2D2D"/>
          <w:sz w:val="28"/>
          <w:szCs w:val="28"/>
          <w:lang w:val="uk-UA" w:eastAsia="ru-RU"/>
        </w:rPr>
        <w:t xml:space="preserve"> за окремі види педагогічної діяльності встановили працівникам, які займають посади згідно з Переліком посад педагогічних та науково-педагогічних працівників, затвердженим постановою КМУ від 14.06.2000 № 963, і на яких поширюють умови оплати праці працівників закладів та установ освіти. </w:t>
      </w:r>
    </w:p>
    <w:p w14:paraId="249BA093" w14:textId="77777777" w:rsidR="007D3CC9" w:rsidRDefault="007D3CC9" w:rsidP="007B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D2D2D"/>
          <w:sz w:val="28"/>
          <w:szCs w:val="28"/>
          <w:lang w:val="uk-UA" w:eastAsia="ru-RU"/>
        </w:rPr>
      </w:pPr>
    </w:p>
    <w:p w14:paraId="2379273D" w14:textId="2DFBBD54" w:rsidR="007D3CC9" w:rsidRPr="00A17CD7" w:rsidRDefault="007D3CC9" w:rsidP="007B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2B2B2B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2D2D2D"/>
          <w:sz w:val="28"/>
          <w:szCs w:val="28"/>
          <w:lang w:val="uk-UA" w:eastAsia="ru-RU"/>
        </w:rPr>
        <w:t xml:space="preserve">         </w:t>
      </w:r>
      <w:r w:rsidRPr="007D3CC9">
        <w:rPr>
          <w:rFonts w:ascii="Times New Roman" w:eastAsia="Times New Roman" w:hAnsi="Times New Roman"/>
          <w:b/>
          <w:bCs/>
          <w:color w:val="2B2B2B"/>
          <w:sz w:val="28"/>
          <w:szCs w:val="28"/>
          <w:lang w:val="uk-UA" w:eastAsia="ru-RU"/>
        </w:rPr>
        <w:t xml:space="preserve"> </w:t>
      </w:r>
      <w:r w:rsidR="001D6212" w:rsidRPr="007D3CC9">
        <w:rPr>
          <w:rFonts w:ascii="Times New Roman" w:eastAsia="Times New Roman" w:hAnsi="Times New Roman"/>
          <w:b/>
          <w:bCs/>
          <w:color w:val="2B2B2B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/>
          <w:b/>
          <w:bCs/>
          <w:color w:val="2B2B2B"/>
          <w:sz w:val="28"/>
          <w:szCs w:val="28"/>
          <w:lang w:val="uk-UA" w:eastAsia="ru-RU"/>
        </w:rPr>
        <w:t>оз</w:t>
      </w:r>
      <w:r w:rsidR="007C3232" w:rsidRPr="007D3CC9">
        <w:rPr>
          <w:rFonts w:ascii="Times New Roman" w:eastAsia="Times New Roman" w:hAnsi="Times New Roman"/>
          <w:b/>
          <w:bCs/>
          <w:color w:val="2B2B2B"/>
          <w:sz w:val="28"/>
          <w:szCs w:val="28"/>
          <w:lang w:val="uk-UA" w:eastAsia="ru-RU"/>
        </w:rPr>
        <w:t>мір заробітної плати вчителя вищої категорії</w:t>
      </w:r>
    </w:p>
    <w:p w14:paraId="6E67E945" w14:textId="236CF321" w:rsidR="007D3CC9" w:rsidRPr="007D3CC9" w:rsidRDefault="00B40C54" w:rsidP="007B49C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color w:val="2D2D2D"/>
          <w:sz w:val="28"/>
          <w:szCs w:val="28"/>
          <w:lang w:val="uk-UA" w:eastAsia="ru-RU"/>
        </w:rPr>
      </w:pPr>
      <w:r w:rsidRPr="007D3CC9">
        <w:rPr>
          <w:rFonts w:ascii="Times New Roman" w:eastAsia="Times New Roman" w:hAnsi="Times New Roman"/>
          <w:color w:val="2D2D2D"/>
          <w:sz w:val="28"/>
          <w:szCs w:val="28"/>
          <w:lang w:val="uk-UA" w:eastAsia="ru-RU"/>
        </w:rPr>
        <w:t xml:space="preserve">       </w:t>
      </w:r>
      <w:r w:rsidR="007D3CC9">
        <w:rPr>
          <w:rFonts w:ascii="Times New Roman" w:eastAsia="Times New Roman" w:hAnsi="Times New Roman"/>
          <w:color w:val="2D2D2D"/>
          <w:sz w:val="28"/>
          <w:szCs w:val="28"/>
          <w:lang w:val="uk-UA" w:eastAsia="ru-RU"/>
        </w:rPr>
        <w:t xml:space="preserve">  </w:t>
      </w:r>
      <w:r w:rsidRPr="007D3CC9">
        <w:rPr>
          <w:rFonts w:ascii="Times New Roman" w:eastAsia="Times New Roman" w:hAnsi="Times New Roman"/>
          <w:color w:val="2D2D2D"/>
          <w:sz w:val="28"/>
          <w:szCs w:val="28"/>
          <w:lang w:val="uk-UA" w:eastAsia="ru-RU"/>
        </w:rPr>
        <w:t xml:space="preserve"> </w:t>
      </w:r>
      <w:r w:rsidR="007C3232" w:rsidRPr="007D3CC9">
        <w:rPr>
          <w:rFonts w:ascii="Times New Roman" w:eastAsia="Times New Roman" w:hAnsi="Times New Roman"/>
          <w:color w:val="2D2D2D"/>
          <w:sz w:val="28"/>
          <w:szCs w:val="28"/>
          <w:lang w:val="uk-UA" w:eastAsia="ru-RU"/>
        </w:rPr>
        <w:t>Опираючись на отримані дані, обчислимо для прикладу розмір зарплати вчителя, який має кваліфікаційну категорію «спеціаліст вищої категорії», що відповідає 14 тарифному розряду.</w:t>
      </w:r>
    </w:p>
    <w:p w14:paraId="02ED4573" w14:textId="15A6F4AB" w:rsidR="007C3232" w:rsidRPr="007D3CC9" w:rsidRDefault="0068710A" w:rsidP="007B49C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color w:val="2D2D2D"/>
          <w:sz w:val="28"/>
          <w:szCs w:val="28"/>
          <w:lang w:val="uk-UA" w:eastAsia="ru-RU"/>
        </w:rPr>
      </w:pPr>
      <w:r w:rsidRPr="007D3CC9">
        <w:rPr>
          <w:rFonts w:ascii="Times New Roman" w:eastAsia="Times New Roman" w:hAnsi="Times New Roman"/>
          <w:color w:val="2D2D2D"/>
          <w:sz w:val="24"/>
          <w:szCs w:val="24"/>
          <w:lang w:val="uk-UA" w:eastAsia="ru-RU"/>
        </w:rPr>
        <w:t xml:space="preserve">      </w:t>
      </w:r>
      <w:r w:rsidR="007D3CC9">
        <w:rPr>
          <w:rFonts w:ascii="Times New Roman" w:eastAsia="Times New Roman" w:hAnsi="Times New Roman"/>
          <w:color w:val="2D2D2D"/>
          <w:sz w:val="24"/>
          <w:szCs w:val="24"/>
          <w:lang w:val="uk-UA" w:eastAsia="ru-RU"/>
        </w:rPr>
        <w:t xml:space="preserve">     </w:t>
      </w:r>
      <w:r w:rsidR="007C3232" w:rsidRPr="007D3CC9">
        <w:rPr>
          <w:rFonts w:ascii="Times New Roman" w:eastAsia="Times New Roman" w:hAnsi="Times New Roman"/>
          <w:color w:val="2D2D2D"/>
          <w:sz w:val="28"/>
          <w:szCs w:val="28"/>
          <w:lang w:val="uk-UA" w:eastAsia="ru-RU"/>
        </w:rPr>
        <w:t>Припустімо, цей учитель має ще такі дані:</w:t>
      </w:r>
    </w:p>
    <w:p w14:paraId="638E0280" w14:textId="77777777" w:rsidR="007C3232" w:rsidRPr="007D3CC9" w:rsidRDefault="007C3232" w:rsidP="007B49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D2D2D"/>
          <w:sz w:val="28"/>
          <w:szCs w:val="28"/>
          <w:lang w:val="uk-UA" w:eastAsia="ru-RU"/>
        </w:rPr>
      </w:pPr>
      <w:r w:rsidRPr="007D3CC9">
        <w:rPr>
          <w:rFonts w:ascii="Times New Roman" w:eastAsia="Times New Roman" w:hAnsi="Times New Roman"/>
          <w:color w:val="2D2D2D"/>
          <w:sz w:val="28"/>
          <w:szCs w:val="28"/>
          <w:lang w:val="uk-UA" w:eastAsia="ru-RU"/>
        </w:rPr>
        <w:t>стаж педагогічної роботи — понад 20 років;</w:t>
      </w:r>
    </w:p>
    <w:p w14:paraId="5A02CB68" w14:textId="77777777" w:rsidR="007C3232" w:rsidRPr="007D3CC9" w:rsidRDefault="007C3232" w:rsidP="007B49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D2D2D"/>
          <w:sz w:val="28"/>
          <w:szCs w:val="28"/>
          <w:lang w:val="uk-UA" w:eastAsia="ru-RU"/>
        </w:rPr>
      </w:pPr>
      <w:r w:rsidRPr="007D3CC9">
        <w:rPr>
          <w:rFonts w:ascii="Times New Roman" w:eastAsia="Times New Roman" w:hAnsi="Times New Roman"/>
          <w:color w:val="2D2D2D"/>
          <w:sz w:val="28"/>
          <w:szCs w:val="28"/>
          <w:lang w:val="uk-UA" w:eastAsia="ru-RU"/>
        </w:rPr>
        <w:t>педагогічне навантаження — 20 год./тиждень.</w:t>
      </w:r>
    </w:p>
    <w:p w14:paraId="38423CA2" w14:textId="537A99E0" w:rsidR="007C3232" w:rsidRPr="007D3CC9" w:rsidRDefault="0068710A" w:rsidP="007B49C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color w:val="2D2D2D"/>
          <w:sz w:val="28"/>
          <w:szCs w:val="28"/>
          <w:lang w:val="uk-UA" w:eastAsia="ru-RU"/>
        </w:rPr>
      </w:pPr>
      <w:r w:rsidRPr="007D3CC9">
        <w:rPr>
          <w:rFonts w:ascii="Times New Roman" w:eastAsia="Times New Roman" w:hAnsi="Times New Roman"/>
          <w:color w:val="2D2D2D"/>
          <w:sz w:val="28"/>
          <w:szCs w:val="28"/>
          <w:lang w:val="uk-UA" w:eastAsia="ru-RU"/>
        </w:rPr>
        <w:t xml:space="preserve">    </w:t>
      </w:r>
      <w:r w:rsidR="007D3CC9">
        <w:rPr>
          <w:rFonts w:ascii="Times New Roman" w:eastAsia="Times New Roman" w:hAnsi="Times New Roman"/>
          <w:color w:val="2D2D2D"/>
          <w:sz w:val="28"/>
          <w:szCs w:val="28"/>
          <w:lang w:val="uk-UA" w:eastAsia="ru-RU"/>
        </w:rPr>
        <w:t xml:space="preserve">     </w:t>
      </w:r>
      <w:r w:rsidR="007C3232" w:rsidRPr="007D3CC9">
        <w:rPr>
          <w:rFonts w:ascii="Times New Roman" w:eastAsia="Times New Roman" w:hAnsi="Times New Roman"/>
          <w:color w:val="2D2D2D"/>
          <w:sz w:val="28"/>
          <w:szCs w:val="28"/>
          <w:lang w:val="uk-UA" w:eastAsia="ru-RU"/>
        </w:rPr>
        <w:t>Також учитель отримує доплату за класне керівництво і перевірку зошитів з математики.</w:t>
      </w:r>
    </w:p>
    <w:p w14:paraId="601CE33F" w14:textId="216E180B" w:rsidR="007C3232" w:rsidRPr="007D3CC9" w:rsidRDefault="0068710A" w:rsidP="007B49C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color w:val="2D2D2D"/>
          <w:sz w:val="28"/>
          <w:szCs w:val="28"/>
          <w:lang w:val="uk-UA" w:eastAsia="ru-RU"/>
        </w:rPr>
      </w:pPr>
      <w:r w:rsidRPr="007D3CC9">
        <w:rPr>
          <w:rFonts w:ascii="Times New Roman" w:eastAsia="Times New Roman" w:hAnsi="Times New Roman"/>
          <w:color w:val="2D2D2D"/>
          <w:sz w:val="28"/>
          <w:szCs w:val="28"/>
          <w:lang w:val="uk-UA" w:eastAsia="ru-RU"/>
        </w:rPr>
        <w:t xml:space="preserve">   </w:t>
      </w:r>
      <w:r w:rsidR="007D3CC9">
        <w:rPr>
          <w:rFonts w:ascii="Times New Roman" w:eastAsia="Times New Roman" w:hAnsi="Times New Roman"/>
          <w:color w:val="2D2D2D"/>
          <w:sz w:val="28"/>
          <w:szCs w:val="28"/>
          <w:lang w:val="uk-UA" w:eastAsia="ru-RU"/>
        </w:rPr>
        <w:t xml:space="preserve">   </w:t>
      </w:r>
      <w:r w:rsidRPr="007D3CC9">
        <w:rPr>
          <w:rFonts w:ascii="Times New Roman" w:eastAsia="Times New Roman" w:hAnsi="Times New Roman"/>
          <w:color w:val="2D2D2D"/>
          <w:sz w:val="28"/>
          <w:szCs w:val="28"/>
          <w:lang w:val="uk-UA" w:eastAsia="ru-RU"/>
        </w:rPr>
        <w:t xml:space="preserve">   </w:t>
      </w:r>
      <w:r w:rsidR="007C3232" w:rsidRPr="007D3CC9">
        <w:rPr>
          <w:rFonts w:ascii="Times New Roman" w:eastAsia="Times New Roman" w:hAnsi="Times New Roman"/>
          <w:color w:val="2D2D2D"/>
          <w:sz w:val="28"/>
          <w:szCs w:val="28"/>
          <w:lang w:val="uk-UA" w:eastAsia="ru-RU"/>
        </w:rPr>
        <w:t>Директор установив йому надбавку за «престижність праці» 30% ставки заробітної плати.</w:t>
      </w:r>
    </w:p>
    <w:p w14:paraId="0828DE7A" w14:textId="24421D24" w:rsidR="00F27848" w:rsidRPr="007D3CC9" w:rsidRDefault="0068710A" w:rsidP="007B49C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7D3CC9">
        <w:rPr>
          <w:rFonts w:ascii="Times New Roman" w:eastAsia="Times New Roman" w:hAnsi="Times New Roman"/>
          <w:color w:val="2D2D2D"/>
          <w:sz w:val="28"/>
          <w:szCs w:val="28"/>
          <w:lang w:val="uk-UA" w:eastAsia="ru-RU"/>
        </w:rPr>
        <w:t xml:space="preserve">      </w:t>
      </w:r>
      <w:r w:rsidR="007C3232" w:rsidRPr="007D3CC9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За результатами </w:t>
      </w:r>
      <w:proofErr w:type="spellStart"/>
      <w:r w:rsidR="007C3232" w:rsidRPr="007D3CC9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атестації</w:t>
      </w:r>
      <w:proofErr w:type="spellEnd"/>
      <w:r w:rsidR="007C3232" w:rsidRPr="007D3CC9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 </w:t>
      </w:r>
      <w:proofErr w:type="spellStart"/>
      <w:r w:rsidR="007C3232" w:rsidRPr="007D3CC9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вчителю</w:t>
      </w:r>
      <w:proofErr w:type="spellEnd"/>
      <w:r w:rsidR="007C3232" w:rsidRPr="007D3CC9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 </w:t>
      </w:r>
      <w:proofErr w:type="spellStart"/>
      <w:r w:rsidR="007C3232" w:rsidRPr="007D3CC9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присвоєно</w:t>
      </w:r>
      <w:proofErr w:type="spellEnd"/>
      <w:r w:rsidR="007C3232" w:rsidRPr="007D3CC9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 </w:t>
      </w:r>
      <w:proofErr w:type="spellStart"/>
      <w:r w:rsidR="007C3232" w:rsidRPr="007D3CC9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педагогічне</w:t>
      </w:r>
      <w:proofErr w:type="spellEnd"/>
      <w:r w:rsidR="007C3232" w:rsidRPr="007D3CC9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 </w:t>
      </w:r>
      <w:proofErr w:type="spellStart"/>
      <w:r w:rsidR="007C3232" w:rsidRPr="007D3CC9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звання</w:t>
      </w:r>
      <w:proofErr w:type="spellEnd"/>
      <w:r w:rsidR="007C3232" w:rsidRPr="007D3CC9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 «учитель-методист».</w:t>
      </w:r>
    </w:p>
    <w:p w14:paraId="6FC17AC2" w14:textId="1624B073" w:rsidR="007C3232" w:rsidRPr="00A17CD7" w:rsidRDefault="0068710A" w:rsidP="00CE38B9">
      <w:pPr>
        <w:shd w:val="clear" w:color="auto" w:fill="FFFFFF"/>
        <w:spacing w:after="225" w:line="240" w:lineRule="auto"/>
        <w:rPr>
          <w:rFonts w:ascii="Times New Roman" w:eastAsia="Times New Roman" w:hAnsi="Times New Roman"/>
          <w:b/>
          <w:bCs/>
          <w:color w:val="2F2F2F"/>
          <w:sz w:val="28"/>
          <w:szCs w:val="28"/>
          <w:lang w:val="uk-UA" w:eastAsia="ru-RU"/>
        </w:rPr>
      </w:pPr>
      <w:r w:rsidRPr="007D3CC9">
        <w:rPr>
          <w:rFonts w:ascii="Times New Roman" w:eastAsia="Times New Roman" w:hAnsi="Times New Roman"/>
          <w:color w:val="2D2D2D"/>
          <w:sz w:val="28"/>
          <w:szCs w:val="28"/>
          <w:lang w:val="uk-UA" w:eastAsia="ru-RU"/>
        </w:rPr>
        <w:t xml:space="preserve">  </w:t>
      </w:r>
      <w:r w:rsidR="00CE38B9" w:rsidRPr="007D3CC9">
        <w:rPr>
          <w:rFonts w:ascii="Times New Roman" w:eastAsia="Times New Roman" w:hAnsi="Times New Roman"/>
          <w:color w:val="2F2F2F"/>
          <w:sz w:val="28"/>
          <w:szCs w:val="28"/>
          <w:lang w:val="uk-UA" w:eastAsia="ru-RU"/>
        </w:rPr>
        <w:t xml:space="preserve">     </w:t>
      </w:r>
      <w:r w:rsidR="00CE38B9" w:rsidRPr="007D3CC9">
        <w:rPr>
          <w:rFonts w:ascii="Times New Roman" w:eastAsia="Times New Roman" w:hAnsi="Times New Roman"/>
          <w:b/>
          <w:bCs/>
          <w:color w:val="2F2F2F"/>
          <w:sz w:val="28"/>
          <w:szCs w:val="28"/>
          <w:lang w:val="uk-UA" w:eastAsia="ru-RU"/>
        </w:rPr>
        <w:t xml:space="preserve"> </w:t>
      </w:r>
      <w:r w:rsidR="007C3232" w:rsidRPr="00A17CD7">
        <w:rPr>
          <w:rFonts w:ascii="Times New Roman" w:eastAsia="Times New Roman" w:hAnsi="Times New Roman"/>
          <w:b/>
          <w:bCs/>
          <w:color w:val="2B2B2B"/>
          <w:sz w:val="28"/>
          <w:szCs w:val="28"/>
          <w:lang w:val="uk-UA" w:eastAsia="ru-RU"/>
        </w:rPr>
        <w:t>Приклад обчислення розміру заробітної плати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4381"/>
      </w:tblGrid>
      <w:tr w:rsidR="007C3232" w:rsidRPr="00A17CD7" w14:paraId="33A8BF61" w14:textId="77777777" w:rsidTr="007D3CC9">
        <w:trPr>
          <w:trHeight w:val="1065"/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F5FBB" w14:textId="77777777" w:rsidR="007C3232" w:rsidRPr="00A17CD7" w:rsidRDefault="007C3232" w:rsidP="00BF23D7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</w:pPr>
            <w:r w:rsidRPr="00A17CD7"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  <w:t>Складові заробітної плати</w:t>
            </w:r>
          </w:p>
        </w:tc>
        <w:tc>
          <w:tcPr>
            <w:tcW w:w="4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8817E" w14:textId="77777777" w:rsidR="007C3232" w:rsidRPr="00A17CD7" w:rsidRDefault="007C3232" w:rsidP="00BF23D7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</w:pPr>
            <w:r w:rsidRPr="00A17CD7"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  <w:t>Розрахунок,</w:t>
            </w:r>
          </w:p>
          <w:p w14:paraId="056CA2A8" w14:textId="77777777" w:rsidR="007C3232" w:rsidRPr="00A17CD7" w:rsidRDefault="007C3232" w:rsidP="00BF23D7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</w:pPr>
            <w:r w:rsidRPr="00A17CD7">
              <w:rPr>
                <w:rFonts w:ascii="Times New Roman" w:eastAsia="Times New Roman" w:hAnsi="Times New Roman"/>
                <w:i/>
                <w:iCs/>
                <w:color w:val="2B2B2B"/>
                <w:sz w:val="28"/>
                <w:szCs w:val="28"/>
                <w:lang w:val="uk-UA" w:eastAsia="ru-RU"/>
              </w:rPr>
              <w:t>грн</w:t>
            </w:r>
          </w:p>
        </w:tc>
      </w:tr>
      <w:tr w:rsidR="007C3232" w:rsidRPr="00A17CD7" w14:paraId="51B4CD78" w14:textId="77777777" w:rsidTr="007D3C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2B67D" w14:textId="77777777" w:rsidR="007C3232" w:rsidRPr="00A17CD7" w:rsidRDefault="007C3232" w:rsidP="00BF23D7">
            <w:pPr>
              <w:spacing w:after="225" w:line="240" w:lineRule="auto"/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</w:pPr>
            <w:r w:rsidRPr="00A17CD7"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  <w:t>Ставка заробітної плати</w:t>
            </w:r>
          </w:p>
        </w:tc>
        <w:tc>
          <w:tcPr>
            <w:tcW w:w="4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FD9D7" w14:textId="77777777" w:rsidR="007C3232" w:rsidRPr="00A17CD7" w:rsidRDefault="007C3232" w:rsidP="00BF23D7">
            <w:pPr>
              <w:spacing w:after="225" w:line="240" w:lineRule="auto"/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</w:pPr>
            <w:r w:rsidRPr="00A17CD7"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  <w:t>7701,17</w:t>
            </w:r>
          </w:p>
        </w:tc>
      </w:tr>
      <w:tr w:rsidR="007C3232" w:rsidRPr="00A17CD7" w14:paraId="133E4964" w14:textId="77777777" w:rsidTr="007D3C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B4F8F" w14:textId="77777777" w:rsidR="007C3232" w:rsidRPr="00A17CD7" w:rsidRDefault="007C3232" w:rsidP="00BF23D7">
            <w:pPr>
              <w:spacing w:after="225" w:line="240" w:lineRule="auto"/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</w:pPr>
            <w:r w:rsidRPr="00A17CD7"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  <w:t>Підвищення за педагогічне звання «учитель-методист»</w:t>
            </w:r>
          </w:p>
        </w:tc>
        <w:tc>
          <w:tcPr>
            <w:tcW w:w="4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7E80F" w14:textId="77777777" w:rsidR="007C3232" w:rsidRPr="00A17CD7" w:rsidRDefault="007C3232" w:rsidP="00BF23D7">
            <w:pPr>
              <w:spacing w:after="225" w:line="240" w:lineRule="auto"/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</w:pPr>
            <w:r w:rsidRPr="00A17CD7"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  <w:t>7701,17 × 15% = 1155,18</w:t>
            </w:r>
          </w:p>
        </w:tc>
      </w:tr>
      <w:tr w:rsidR="007C3232" w:rsidRPr="00A17CD7" w14:paraId="7E4D015C" w14:textId="77777777" w:rsidTr="007D3C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22ECF" w14:textId="77777777" w:rsidR="007C3232" w:rsidRPr="00A17CD7" w:rsidRDefault="007C3232" w:rsidP="00BF23D7">
            <w:pPr>
              <w:spacing w:after="225" w:line="240" w:lineRule="auto"/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</w:pPr>
            <w:r w:rsidRPr="00A17CD7"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  <w:t>Новостворена ставка заробітної плати</w:t>
            </w:r>
          </w:p>
        </w:tc>
        <w:tc>
          <w:tcPr>
            <w:tcW w:w="4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A9EDB" w14:textId="77777777" w:rsidR="007C3232" w:rsidRPr="00A17CD7" w:rsidRDefault="007C3232" w:rsidP="00BF23D7">
            <w:pPr>
              <w:spacing w:after="225" w:line="240" w:lineRule="auto"/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</w:pPr>
            <w:r w:rsidRPr="00A17CD7"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  <w:t>7701,17 + 1155,18 = 8856,35</w:t>
            </w:r>
          </w:p>
        </w:tc>
      </w:tr>
      <w:tr w:rsidR="007C3232" w:rsidRPr="00A17CD7" w14:paraId="608D3746" w14:textId="77777777" w:rsidTr="007D3C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A2366" w14:textId="77777777" w:rsidR="007C3232" w:rsidRPr="00A17CD7" w:rsidRDefault="007C3232" w:rsidP="00BF23D7">
            <w:pPr>
              <w:spacing w:after="225" w:line="240" w:lineRule="auto"/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</w:pPr>
            <w:r w:rsidRPr="00A17CD7"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  <w:lastRenderedPageBreak/>
              <w:t>Оплата за години тижневого навантаження</w:t>
            </w:r>
          </w:p>
        </w:tc>
        <w:tc>
          <w:tcPr>
            <w:tcW w:w="4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CFF5C" w14:textId="77777777" w:rsidR="007C3232" w:rsidRPr="00A17CD7" w:rsidRDefault="007C3232" w:rsidP="00BF23D7">
            <w:pPr>
              <w:spacing w:after="225" w:line="240" w:lineRule="auto"/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</w:pPr>
            <w:r w:rsidRPr="00A17CD7"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  <w:t>8856,35 × 20 год ÷ 18 год = 9840,39</w:t>
            </w:r>
          </w:p>
        </w:tc>
      </w:tr>
      <w:tr w:rsidR="007C3232" w:rsidRPr="00A17CD7" w14:paraId="116E4A5C" w14:textId="77777777" w:rsidTr="007D3C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E63E1" w14:textId="77777777" w:rsidR="007C3232" w:rsidRPr="00A17CD7" w:rsidRDefault="007C3232" w:rsidP="00BF23D7">
            <w:pPr>
              <w:spacing w:after="225" w:line="240" w:lineRule="auto"/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</w:pPr>
            <w:r w:rsidRPr="00A17CD7"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  <w:t>Доплата за класне керівництво</w:t>
            </w:r>
          </w:p>
        </w:tc>
        <w:tc>
          <w:tcPr>
            <w:tcW w:w="4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A745A" w14:textId="77777777" w:rsidR="007C3232" w:rsidRPr="00A17CD7" w:rsidRDefault="007C3232" w:rsidP="00BF23D7">
            <w:pPr>
              <w:spacing w:after="225" w:line="240" w:lineRule="auto"/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</w:pPr>
            <w:r w:rsidRPr="00A17CD7"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  <w:t>8856,35 × 20% = 1771,27</w:t>
            </w:r>
          </w:p>
        </w:tc>
      </w:tr>
      <w:tr w:rsidR="007C3232" w:rsidRPr="00A17CD7" w14:paraId="1F4E35E6" w14:textId="77777777" w:rsidTr="007D3C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75E99" w14:textId="77777777" w:rsidR="007C3232" w:rsidRPr="00A17CD7" w:rsidRDefault="007C3232" w:rsidP="00BF23D7">
            <w:pPr>
              <w:spacing w:after="225" w:line="240" w:lineRule="auto"/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</w:pPr>
            <w:r w:rsidRPr="00A17CD7"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  <w:t>Надбавка «за престижність праці»</w:t>
            </w:r>
          </w:p>
        </w:tc>
        <w:tc>
          <w:tcPr>
            <w:tcW w:w="4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4EFBF" w14:textId="77777777" w:rsidR="007C3232" w:rsidRPr="00A17CD7" w:rsidRDefault="007C3232" w:rsidP="00BF23D7">
            <w:pPr>
              <w:spacing w:after="225" w:line="240" w:lineRule="auto"/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</w:pPr>
            <w:r w:rsidRPr="00A17CD7"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  <w:t>9840,39 × 30% = 2952,12</w:t>
            </w:r>
          </w:p>
        </w:tc>
      </w:tr>
      <w:tr w:rsidR="007C3232" w:rsidRPr="00A17CD7" w14:paraId="533AAC4F" w14:textId="77777777" w:rsidTr="007D3C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68549" w14:textId="77777777" w:rsidR="007C3232" w:rsidRPr="00A17CD7" w:rsidRDefault="007C3232" w:rsidP="00BF23D7">
            <w:pPr>
              <w:spacing w:after="225" w:line="240" w:lineRule="auto"/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</w:pPr>
            <w:r w:rsidRPr="00A17CD7"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  <w:t>Надбавка за вислугу років</w:t>
            </w:r>
          </w:p>
        </w:tc>
        <w:tc>
          <w:tcPr>
            <w:tcW w:w="4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3F4FE" w14:textId="77777777" w:rsidR="007C3232" w:rsidRPr="00A17CD7" w:rsidRDefault="007C3232" w:rsidP="00BF23D7">
            <w:pPr>
              <w:spacing w:after="225" w:line="240" w:lineRule="auto"/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</w:pPr>
            <w:r w:rsidRPr="00A17CD7"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  <w:t>9840,39 × 30% = 2952,12</w:t>
            </w:r>
          </w:p>
        </w:tc>
      </w:tr>
      <w:tr w:rsidR="007C3232" w:rsidRPr="00A17CD7" w14:paraId="6461EBE1" w14:textId="77777777" w:rsidTr="007D3C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12C18" w14:textId="77777777" w:rsidR="007C3232" w:rsidRPr="00A17CD7" w:rsidRDefault="007C3232" w:rsidP="00BF23D7">
            <w:pPr>
              <w:spacing w:after="225" w:line="240" w:lineRule="auto"/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</w:pPr>
            <w:r w:rsidRPr="00A17CD7"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  <w:t>Доплата за перевірку зошитів</w:t>
            </w:r>
          </w:p>
        </w:tc>
        <w:tc>
          <w:tcPr>
            <w:tcW w:w="4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53C95" w14:textId="77777777" w:rsidR="007C3232" w:rsidRPr="00A17CD7" w:rsidRDefault="007C3232" w:rsidP="00BF23D7">
            <w:pPr>
              <w:spacing w:after="225" w:line="240" w:lineRule="auto"/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</w:pPr>
            <w:r w:rsidRPr="00A17CD7"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  <w:t>9840,39 × 15% = 1476,06</w:t>
            </w:r>
          </w:p>
        </w:tc>
      </w:tr>
      <w:tr w:rsidR="007C3232" w:rsidRPr="00A17CD7" w14:paraId="12BDF754" w14:textId="77777777" w:rsidTr="007D3CC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30915" w14:textId="77777777" w:rsidR="007C3232" w:rsidRPr="00A17CD7" w:rsidRDefault="007C3232" w:rsidP="00BF23D7">
            <w:pPr>
              <w:spacing w:after="225" w:line="240" w:lineRule="auto"/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</w:pPr>
            <w:r w:rsidRPr="00A17CD7"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4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02526" w14:textId="77777777" w:rsidR="007C3232" w:rsidRPr="00A17CD7" w:rsidRDefault="007C3232" w:rsidP="00BF23D7">
            <w:pPr>
              <w:spacing w:after="225" w:line="240" w:lineRule="auto"/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</w:pPr>
            <w:r w:rsidRPr="00A17CD7">
              <w:rPr>
                <w:rFonts w:ascii="Times New Roman" w:eastAsia="Times New Roman" w:hAnsi="Times New Roman"/>
                <w:color w:val="2B2B2B"/>
                <w:sz w:val="28"/>
                <w:szCs w:val="28"/>
                <w:lang w:val="uk-UA" w:eastAsia="ru-RU"/>
              </w:rPr>
              <w:t>9840,39 + 1771,27 + 2952,12 + 2952,12 + 1476,06 = </w:t>
            </w:r>
            <w:r w:rsidRPr="00A17CD7">
              <w:rPr>
                <w:rFonts w:ascii="Times New Roman" w:eastAsia="Times New Roman" w:hAnsi="Times New Roman"/>
                <w:b/>
                <w:bCs/>
                <w:color w:val="2B2B2B"/>
                <w:sz w:val="28"/>
                <w:szCs w:val="28"/>
                <w:lang w:val="uk-UA" w:eastAsia="ru-RU"/>
              </w:rPr>
              <w:t>18 991,96</w:t>
            </w:r>
          </w:p>
        </w:tc>
      </w:tr>
    </w:tbl>
    <w:p w14:paraId="554ED667" w14:textId="754ED0ED" w:rsidR="008D299F" w:rsidRPr="00A17CD7" w:rsidRDefault="00A17CD7" w:rsidP="007B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  <w:t xml:space="preserve">          </w:t>
      </w:r>
      <w:r w:rsidR="008D299F" w:rsidRPr="00A17CD7"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  <w:t xml:space="preserve"> Одночасно скасовано постанови Кабінету Міністрів України від 25 серпня</w:t>
      </w:r>
      <w:r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  <w:t xml:space="preserve"> </w:t>
      </w:r>
      <w:r w:rsidR="008D299F" w:rsidRPr="00A17CD7"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  <w:t>2004 р. № 1096 «Про встановлення розміру доплати за окремі види педагогічної</w:t>
      </w:r>
      <w:r w:rsidR="007D3CC9" w:rsidRPr="00A17CD7"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  <w:t xml:space="preserve"> </w:t>
      </w:r>
      <w:r w:rsidR="008D299F" w:rsidRPr="00A17CD7"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  <w:t>діяльності» та від 20 квітня 2007 р. № 643 «Про затвердження розмірів</w:t>
      </w:r>
      <w:r w:rsidR="007D3CC9" w:rsidRPr="00A17CD7"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  <w:t xml:space="preserve"> </w:t>
      </w:r>
      <w:r w:rsidR="008D299F" w:rsidRPr="00A17CD7"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  <w:t>підвищення посадових окладів (ставок заробітної плати) та додаткової оплати з</w:t>
      </w:r>
      <w:bookmarkStart w:id="1" w:name="_GoBack"/>
      <w:bookmarkEnd w:id="1"/>
      <w:r w:rsidR="008D299F" w:rsidRPr="00A17CD7"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  <w:t>а</w:t>
      </w:r>
      <w:r w:rsidR="007D3CC9" w:rsidRPr="00A17CD7"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  <w:t xml:space="preserve"> </w:t>
      </w:r>
      <w:r w:rsidR="008D299F" w:rsidRPr="00A17CD7"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  <w:t>окремі види педагогічної діяльності у співвідношенні до тарифної ставки» з</w:t>
      </w:r>
      <w:r w:rsidR="007D3CC9" w:rsidRPr="00A17CD7"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  <w:t xml:space="preserve"> </w:t>
      </w:r>
      <w:r w:rsidR="008D299F" w:rsidRPr="00A17CD7"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  <w:t>наступними змінами.</w:t>
      </w:r>
    </w:p>
    <w:p w14:paraId="4C8405C2" w14:textId="6BB1FF05" w:rsidR="008D299F" w:rsidRPr="00A17CD7" w:rsidRDefault="008D299F" w:rsidP="007B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</w:pPr>
      <w:r w:rsidRPr="00A17CD7"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  <w:t xml:space="preserve">      </w:t>
      </w:r>
      <w:r w:rsidR="00A17CD7"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  <w:t xml:space="preserve"> </w:t>
      </w:r>
      <w:r w:rsidRPr="00A17CD7"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  <w:t xml:space="preserve">  Зазначеною постановою відтерміновано також дію постанови Кабінету</w:t>
      </w:r>
    </w:p>
    <w:p w14:paraId="7FDDC33B" w14:textId="77777777" w:rsidR="008D299F" w:rsidRPr="00A17CD7" w:rsidRDefault="008D299F" w:rsidP="007B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</w:pPr>
      <w:r w:rsidRPr="00A17CD7"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  <w:t>Міністрів України від 10 липня 2019 р. № 822 «Про оплату праці педагогічних,</w:t>
      </w:r>
    </w:p>
    <w:p w14:paraId="1D80527A" w14:textId="28E256D8" w:rsidR="00C62A10" w:rsidRDefault="008D299F" w:rsidP="007B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</w:pPr>
      <w:r w:rsidRPr="00A17CD7"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  <w:t>науково-педагогічних та наукових працівників закладів і установ освіти і науки»</w:t>
      </w:r>
      <w:r w:rsidR="007D3CC9" w:rsidRPr="00A17CD7"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  <w:t xml:space="preserve"> </w:t>
      </w:r>
      <w:r w:rsidRPr="00A17CD7"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  <w:t xml:space="preserve">до 31 грудня 2022 року та </w:t>
      </w:r>
      <w:proofErr w:type="spellStart"/>
      <w:r w:rsidRPr="00A17CD7"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  <w:t>внесено</w:t>
      </w:r>
      <w:proofErr w:type="spellEnd"/>
      <w:r w:rsidRPr="00A17CD7"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  <w:t xml:space="preserve"> до неї відповідні зміни стосовно перенесення</w:t>
      </w:r>
      <w:r w:rsidR="007D3CC9" w:rsidRPr="00A17CD7"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  <w:t xml:space="preserve"> </w:t>
      </w:r>
      <w:r w:rsidRPr="00A17CD7"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  <w:t>термінів запровадження схеми посадових окладів (ставок заробітної плати)</w:t>
      </w:r>
      <w:r w:rsidR="007D3CC9" w:rsidRPr="00A17CD7"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  <w:t xml:space="preserve"> </w:t>
      </w:r>
      <w:r w:rsidRPr="00A17CD7"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  <w:t>педагогічних, науково-педагогічних та наукових працівників з 1 січня 2022 року</w:t>
      </w:r>
      <w:r w:rsidR="00F27848" w:rsidRPr="00A17CD7"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  <w:t xml:space="preserve"> </w:t>
      </w:r>
      <w:r w:rsidRPr="00A17CD7"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  <w:t>на 1 січня 2023 року</w:t>
      </w:r>
      <w:r w:rsidR="00F27848" w:rsidRPr="00A17CD7"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  <w:t>.</w:t>
      </w:r>
    </w:p>
    <w:p w14:paraId="0C97EEF5" w14:textId="77777777" w:rsidR="00A17CD7" w:rsidRDefault="00A17CD7" w:rsidP="007D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</w:pPr>
    </w:p>
    <w:p w14:paraId="321FD73B" w14:textId="1B32F213" w:rsidR="00A17CD7" w:rsidRPr="00A17CD7" w:rsidRDefault="00A17CD7" w:rsidP="00A17CD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Arial"/>
          <w:color w:val="2D2D2D"/>
          <w:sz w:val="28"/>
          <w:szCs w:val="28"/>
          <w:lang w:val="uk-UA" w:eastAsia="ru-RU"/>
        </w:rPr>
        <w:t xml:space="preserve">        </w:t>
      </w:r>
    </w:p>
    <w:p w14:paraId="25E73307" w14:textId="4818484C" w:rsidR="00C62A10" w:rsidRPr="00DC43E5" w:rsidRDefault="007D3CC9" w:rsidP="007D3CC9">
      <w:pPr>
        <w:spacing w:after="0"/>
        <w:rPr>
          <w:rFonts w:ascii="Times New Roman" w:hAnsi="Times New Roman"/>
          <w:i/>
          <w:sz w:val="28"/>
          <w:szCs w:val="28"/>
          <w:lang w:val="uk-UA"/>
        </w:rPr>
      </w:pPr>
      <w:r w:rsidRPr="00DC43E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C62A10" w:rsidRPr="00DC43E5">
        <w:rPr>
          <w:rFonts w:ascii="Times New Roman" w:hAnsi="Times New Roman"/>
          <w:i/>
          <w:sz w:val="28"/>
          <w:szCs w:val="28"/>
          <w:lang w:val="uk-UA"/>
        </w:rPr>
        <w:t>Упорядкувал</w:t>
      </w:r>
      <w:r w:rsidR="00DC43E5" w:rsidRPr="00DC43E5">
        <w:rPr>
          <w:rFonts w:ascii="Times New Roman" w:hAnsi="Times New Roman"/>
          <w:i/>
          <w:sz w:val="28"/>
          <w:szCs w:val="28"/>
          <w:lang w:val="uk-UA"/>
        </w:rPr>
        <w:t xml:space="preserve">и заступник голови </w:t>
      </w:r>
      <w:proofErr w:type="spellStart"/>
      <w:r w:rsidR="00DC43E5" w:rsidRPr="00DC43E5">
        <w:rPr>
          <w:rFonts w:ascii="Times New Roman" w:hAnsi="Times New Roman"/>
          <w:i/>
          <w:sz w:val="28"/>
          <w:szCs w:val="28"/>
          <w:lang w:val="uk-UA"/>
        </w:rPr>
        <w:t>Пушнова</w:t>
      </w:r>
      <w:proofErr w:type="spellEnd"/>
      <w:r w:rsidR="00DC43E5" w:rsidRPr="00DC43E5">
        <w:rPr>
          <w:rFonts w:ascii="Times New Roman" w:hAnsi="Times New Roman"/>
          <w:i/>
          <w:sz w:val="28"/>
          <w:szCs w:val="28"/>
          <w:lang w:val="uk-UA"/>
        </w:rPr>
        <w:t xml:space="preserve"> О.Г.,</w:t>
      </w:r>
      <w:r w:rsidR="00C62A10" w:rsidRPr="00DC43E5">
        <w:rPr>
          <w:rFonts w:ascii="Times New Roman" w:hAnsi="Times New Roman"/>
          <w:i/>
          <w:sz w:val="28"/>
          <w:szCs w:val="28"/>
          <w:lang w:val="uk-UA"/>
        </w:rPr>
        <w:t xml:space="preserve"> завідувач відділу соціально-економічного захисту працівників</w:t>
      </w:r>
      <w:r w:rsidR="00DC43E5" w:rsidRPr="00DC43E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C62A10" w:rsidRPr="00DC43E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C62A10" w:rsidRPr="00DC43E5">
        <w:rPr>
          <w:rFonts w:ascii="Times New Roman" w:hAnsi="Times New Roman"/>
          <w:i/>
          <w:sz w:val="28"/>
          <w:szCs w:val="28"/>
          <w:lang w:val="uk-UA"/>
        </w:rPr>
        <w:t>Подгорець</w:t>
      </w:r>
      <w:proofErr w:type="spellEnd"/>
      <w:r w:rsidR="00C62A10" w:rsidRPr="00DC43E5">
        <w:rPr>
          <w:rFonts w:ascii="Times New Roman" w:hAnsi="Times New Roman"/>
          <w:i/>
          <w:sz w:val="28"/>
          <w:szCs w:val="28"/>
          <w:lang w:val="uk-UA"/>
        </w:rPr>
        <w:t xml:space="preserve"> В.В.</w:t>
      </w:r>
    </w:p>
    <w:p w14:paraId="55DE4DF5" w14:textId="0A5FE66E" w:rsidR="00C62A10" w:rsidRPr="00DC43E5" w:rsidRDefault="007D3CC9" w:rsidP="00C62A10">
      <w:pPr>
        <w:rPr>
          <w:rFonts w:ascii="Times New Roman" w:hAnsi="Times New Roman"/>
          <w:i/>
          <w:sz w:val="28"/>
          <w:szCs w:val="28"/>
          <w:lang w:val="uk-UA"/>
        </w:rPr>
      </w:pPr>
      <w:r w:rsidRPr="00DC43E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C62A10" w:rsidRPr="00DC43E5">
        <w:rPr>
          <w:rFonts w:ascii="Times New Roman" w:hAnsi="Times New Roman"/>
          <w:i/>
          <w:sz w:val="28"/>
          <w:szCs w:val="28"/>
          <w:lang w:val="uk-UA"/>
        </w:rPr>
        <w:t>Тел</w:t>
      </w:r>
      <w:proofErr w:type="spellEnd"/>
      <w:r w:rsidRPr="00DC43E5">
        <w:rPr>
          <w:rFonts w:ascii="Times New Roman" w:hAnsi="Times New Roman"/>
          <w:i/>
          <w:sz w:val="28"/>
          <w:szCs w:val="28"/>
          <w:lang w:val="uk-UA"/>
        </w:rPr>
        <w:t>:</w:t>
      </w:r>
      <w:r w:rsidR="00C62A10" w:rsidRPr="00DC43E5">
        <w:rPr>
          <w:rFonts w:ascii="Times New Roman" w:hAnsi="Times New Roman"/>
          <w:i/>
          <w:sz w:val="28"/>
          <w:szCs w:val="28"/>
          <w:lang w:val="uk-UA"/>
        </w:rPr>
        <w:t xml:space="preserve"> 0676544235</w:t>
      </w:r>
    </w:p>
    <w:sectPr w:rsidR="00C62A10" w:rsidRPr="00DC43E5" w:rsidSect="007D3CC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2F71"/>
    <w:multiLevelType w:val="hybridMultilevel"/>
    <w:tmpl w:val="47D2A40C"/>
    <w:lvl w:ilvl="0" w:tplc="DB6A0998">
      <w:start w:val="1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766F2E"/>
    <w:multiLevelType w:val="multilevel"/>
    <w:tmpl w:val="2D6865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B038D"/>
    <w:multiLevelType w:val="multilevel"/>
    <w:tmpl w:val="BE8A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B4592"/>
    <w:multiLevelType w:val="multilevel"/>
    <w:tmpl w:val="6E8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4E5E76"/>
    <w:multiLevelType w:val="hybridMultilevel"/>
    <w:tmpl w:val="D9C26080"/>
    <w:lvl w:ilvl="0" w:tplc="703AED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E339E"/>
    <w:multiLevelType w:val="multilevel"/>
    <w:tmpl w:val="FF66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1A7899"/>
    <w:multiLevelType w:val="multilevel"/>
    <w:tmpl w:val="BE1C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61FE2"/>
    <w:multiLevelType w:val="hybridMultilevel"/>
    <w:tmpl w:val="1E305D9A"/>
    <w:lvl w:ilvl="0" w:tplc="7BC46E3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97660"/>
    <w:multiLevelType w:val="multilevel"/>
    <w:tmpl w:val="128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61433D"/>
    <w:multiLevelType w:val="hybridMultilevel"/>
    <w:tmpl w:val="6DA23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9E"/>
    <w:rsid w:val="0001558B"/>
    <w:rsid w:val="00054BFA"/>
    <w:rsid w:val="000B4D0F"/>
    <w:rsid w:val="000C1346"/>
    <w:rsid w:val="000C4C06"/>
    <w:rsid w:val="000F27F2"/>
    <w:rsid w:val="001D6212"/>
    <w:rsid w:val="001E32C8"/>
    <w:rsid w:val="002F658C"/>
    <w:rsid w:val="00484AAC"/>
    <w:rsid w:val="005A33E1"/>
    <w:rsid w:val="00621AD8"/>
    <w:rsid w:val="00631606"/>
    <w:rsid w:val="00650060"/>
    <w:rsid w:val="0068710A"/>
    <w:rsid w:val="0068744B"/>
    <w:rsid w:val="00694FE3"/>
    <w:rsid w:val="006F08CB"/>
    <w:rsid w:val="007B49C6"/>
    <w:rsid w:val="007B520E"/>
    <w:rsid w:val="007C3232"/>
    <w:rsid w:val="007D3CC9"/>
    <w:rsid w:val="0082619E"/>
    <w:rsid w:val="008C131E"/>
    <w:rsid w:val="008D299F"/>
    <w:rsid w:val="0090644D"/>
    <w:rsid w:val="009151D2"/>
    <w:rsid w:val="00994593"/>
    <w:rsid w:val="009956D0"/>
    <w:rsid w:val="00A17CD7"/>
    <w:rsid w:val="00A358B3"/>
    <w:rsid w:val="00B40C54"/>
    <w:rsid w:val="00BA6FA4"/>
    <w:rsid w:val="00BE6DEB"/>
    <w:rsid w:val="00BF23D7"/>
    <w:rsid w:val="00C62A10"/>
    <w:rsid w:val="00C713E9"/>
    <w:rsid w:val="00CB76D3"/>
    <w:rsid w:val="00CE1F87"/>
    <w:rsid w:val="00CE38B9"/>
    <w:rsid w:val="00D461D3"/>
    <w:rsid w:val="00DC43E5"/>
    <w:rsid w:val="00E210C2"/>
    <w:rsid w:val="00E33FEC"/>
    <w:rsid w:val="00EF6C12"/>
    <w:rsid w:val="00F27848"/>
    <w:rsid w:val="00F8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E01B"/>
  <w15:chartTrackingRefBased/>
  <w15:docId w15:val="{F8CCD475-02FD-4BF8-BCBD-4D7010AE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87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9956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1F87"/>
    <w:rPr>
      <w:sz w:val="22"/>
      <w:szCs w:val="22"/>
    </w:rPr>
  </w:style>
  <w:style w:type="character" w:styleId="a4">
    <w:name w:val="Hyperlink"/>
    <w:basedOn w:val="a0"/>
    <w:uiPriority w:val="99"/>
    <w:unhideWhenUsed/>
    <w:rsid w:val="00484AA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0644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E3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956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8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87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76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0F0F0"/>
                        <w:left w:val="none" w:sz="0" w:space="0" w:color="auto"/>
                        <w:bottom w:val="single" w:sz="6" w:space="4" w:color="F0F0F0"/>
                        <w:right w:val="none" w:sz="0" w:space="0" w:color="auto"/>
                      </w:divBdr>
                      <w:divsChild>
                        <w:div w:id="2018658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75832">
                              <w:marLeft w:val="0"/>
                              <w:marRight w:val="15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30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490300">
                              <w:marLeft w:val="0"/>
                              <w:marRight w:val="15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81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7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5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4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38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7779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63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752745">
          <w:marLeft w:val="0"/>
          <w:marRight w:val="0"/>
          <w:marTop w:val="0"/>
          <w:marBottom w:val="0"/>
          <w:divBdr>
            <w:top w:val="single" w:sz="18" w:space="23" w:color="B70C0C"/>
            <w:left w:val="single" w:sz="18" w:space="23" w:color="B70C0C"/>
            <w:bottom w:val="single" w:sz="18" w:space="23" w:color="B70C0C"/>
            <w:right w:val="single" w:sz="18" w:space="23" w:color="B70C0C"/>
          </w:divBdr>
          <w:divsChild>
            <w:div w:id="13159862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04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869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9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727313">
          <w:marLeft w:val="0"/>
          <w:marRight w:val="0"/>
          <w:marTop w:val="375"/>
          <w:marBottom w:val="600"/>
          <w:divBdr>
            <w:top w:val="single" w:sz="6" w:space="11" w:color="F0F0F0"/>
            <w:left w:val="single" w:sz="18" w:space="11" w:color="B70C0C"/>
            <w:bottom w:val="single" w:sz="6" w:space="11" w:color="F0F0F0"/>
            <w:right w:val="single" w:sz="6" w:space="11" w:color="F0F0F0"/>
          </w:divBdr>
          <w:divsChild>
            <w:div w:id="4915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61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2470">
          <w:marLeft w:val="0"/>
          <w:marRight w:val="0"/>
          <w:marTop w:val="0"/>
          <w:marBottom w:val="450"/>
          <w:divBdr>
            <w:top w:val="single" w:sz="12" w:space="15" w:color="1662A9"/>
            <w:left w:val="single" w:sz="12" w:space="23" w:color="1662A9"/>
            <w:bottom w:val="single" w:sz="12" w:space="23" w:color="1662A9"/>
            <w:right w:val="single" w:sz="12" w:space="23" w:color="1662A9"/>
          </w:divBdr>
          <w:divsChild>
            <w:div w:id="3603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55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u.gov.ua/npas/deyaki-pitannya-vstanovlennya-pidvis-a139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mu.gov.ua/npas/deyaki-pitannya-vstanovlennya-pidvis-a1391?utm_medium=refer&amp;utm_source=www.kadrovik01.com.ua&amp;utm_term=7171&amp;utm_content=news&amp;utm_campaign=red_block_content_link_ima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E8DA6-88FF-4428-93C1-BA7C3976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неолоджик 12</cp:lastModifiedBy>
  <cp:revision>36</cp:revision>
  <dcterms:created xsi:type="dcterms:W3CDTF">2022-01-04T06:39:00Z</dcterms:created>
  <dcterms:modified xsi:type="dcterms:W3CDTF">2022-01-04T13:19:00Z</dcterms:modified>
</cp:coreProperties>
</file>